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FB3E4" w14:textId="77777777" w:rsidR="0058238F" w:rsidRPr="00934F3B" w:rsidRDefault="0058238F" w:rsidP="00645F49">
      <w:pPr>
        <w:jc w:val="center"/>
        <w:rPr>
          <w:rFonts w:ascii="Calibri" w:hAnsi="Calibri"/>
        </w:rPr>
      </w:pPr>
      <w:bookmarkStart w:id="0" w:name="_GoBack"/>
      <w:bookmarkEnd w:id="0"/>
      <w:r w:rsidRPr="00934F3B">
        <w:rPr>
          <w:rFonts w:ascii="Calibri" w:hAnsi="Calibri"/>
        </w:rPr>
        <w:t>INDEPENDENT PROFESSIONAL CLERKING SERVICES</w:t>
      </w:r>
    </w:p>
    <w:p w14:paraId="4E251C87" w14:textId="77777777" w:rsidR="001C4B97" w:rsidRPr="00934F3B" w:rsidRDefault="00BC7D5F" w:rsidP="00645F49">
      <w:pPr>
        <w:jc w:val="center"/>
        <w:rPr>
          <w:rFonts w:ascii="Calibri" w:hAnsi="Calibri"/>
          <w:b/>
          <w:vanish/>
        </w:rPr>
      </w:pPr>
      <w:r w:rsidRPr="00934F3B">
        <w:rPr>
          <w:rFonts w:ascii="Calibri" w:hAnsi="Calibri"/>
          <w:b/>
          <w:vanish/>
        </w:rPr>
        <w:t>COMMITTEE MINUTES</w:t>
      </w:r>
    </w:p>
    <w:p w14:paraId="00C433B3" w14:textId="77777777" w:rsidR="0058238F" w:rsidRPr="00934F3B" w:rsidRDefault="0058238F" w:rsidP="00645F49">
      <w:pPr>
        <w:jc w:val="center"/>
        <w:rPr>
          <w:rFonts w:ascii="Calibri" w:hAnsi="Calibri"/>
          <w:b/>
        </w:rPr>
      </w:pPr>
    </w:p>
    <w:p w14:paraId="0200068A" w14:textId="77777777" w:rsidR="00EC0A09" w:rsidRDefault="00EC0A09" w:rsidP="00645F49">
      <w:pPr>
        <w:jc w:val="center"/>
        <w:rPr>
          <w:rFonts w:ascii="Calibri" w:hAnsi="Calibri"/>
          <w:b/>
        </w:rPr>
      </w:pPr>
      <w:r>
        <w:rPr>
          <w:rFonts w:ascii="Calibri" w:hAnsi="Calibri"/>
          <w:b/>
        </w:rPr>
        <w:t xml:space="preserve">Leading Learners Multi-Academy Trust </w:t>
      </w:r>
    </w:p>
    <w:p w14:paraId="56078B90" w14:textId="589C2D4C" w:rsidR="005355C4" w:rsidRPr="00934F3B" w:rsidRDefault="00D749FB" w:rsidP="00645F49">
      <w:pPr>
        <w:jc w:val="center"/>
        <w:rPr>
          <w:rFonts w:ascii="Calibri" w:hAnsi="Calibri"/>
          <w:b/>
        </w:rPr>
      </w:pPr>
      <w:r>
        <w:rPr>
          <w:rFonts w:ascii="Calibri" w:hAnsi="Calibri"/>
          <w:b/>
        </w:rPr>
        <w:t>Worth</w:t>
      </w:r>
      <w:r w:rsidR="005355C4" w:rsidRPr="00934F3B">
        <w:rPr>
          <w:rFonts w:ascii="Calibri" w:hAnsi="Calibri"/>
          <w:b/>
        </w:rPr>
        <w:t xml:space="preserve"> </w:t>
      </w:r>
      <w:r w:rsidR="00621F92">
        <w:rPr>
          <w:rFonts w:ascii="Calibri" w:hAnsi="Calibri"/>
          <w:b/>
        </w:rPr>
        <w:t xml:space="preserve">Valley Primary </w:t>
      </w:r>
      <w:r w:rsidR="009318A0">
        <w:rPr>
          <w:rFonts w:ascii="Calibri" w:hAnsi="Calibri"/>
          <w:b/>
        </w:rPr>
        <w:t xml:space="preserve">School </w:t>
      </w:r>
      <w:r w:rsidR="00064473">
        <w:rPr>
          <w:rFonts w:ascii="Calibri" w:hAnsi="Calibri"/>
          <w:b/>
        </w:rPr>
        <w:t xml:space="preserve">Local </w:t>
      </w:r>
      <w:r w:rsidR="00AF5F52">
        <w:rPr>
          <w:rFonts w:ascii="Calibri" w:hAnsi="Calibri"/>
          <w:b/>
        </w:rPr>
        <w:t>Governing Board</w:t>
      </w:r>
    </w:p>
    <w:p w14:paraId="7A81F7D3" w14:textId="77777777" w:rsidR="005355C4" w:rsidRPr="005F541B" w:rsidRDefault="005355C4" w:rsidP="00645F49">
      <w:pPr>
        <w:jc w:val="center"/>
        <w:rPr>
          <w:rFonts w:ascii="Calibri" w:hAnsi="Calibri"/>
        </w:rPr>
      </w:pPr>
    </w:p>
    <w:p w14:paraId="670D4971" w14:textId="33C2F2A6" w:rsidR="00EC11EB" w:rsidRPr="005F541B" w:rsidRDefault="00EC11EB" w:rsidP="00645F49">
      <w:pPr>
        <w:jc w:val="center"/>
        <w:rPr>
          <w:rFonts w:ascii="Calibri" w:hAnsi="Calibri"/>
        </w:rPr>
      </w:pPr>
      <w:r w:rsidRPr="005F541B">
        <w:rPr>
          <w:rFonts w:ascii="Calibri" w:hAnsi="Calibri"/>
        </w:rPr>
        <w:t xml:space="preserve">Minutes of a meeting of the Local </w:t>
      </w:r>
      <w:r w:rsidR="00AF5F52" w:rsidRPr="005F541B">
        <w:rPr>
          <w:rFonts w:ascii="Calibri" w:hAnsi="Calibri"/>
        </w:rPr>
        <w:t>Governing Board</w:t>
      </w:r>
    </w:p>
    <w:p w14:paraId="03C7748F" w14:textId="20258181" w:rsidR="00EC11EB" w:rsidRPr="005F541B" w:rsidRDefault="00EC11EB" w:rsidP="00645F49">
      <w:pPr>
        <w:jc w:val="center"/>
        <w:rPr>
          <w:rFonts w:ascii="Calibri" w:hAnsi="Calibri" w:cs="Calibri"/>
          <w:szCs w:val="24"/>
        </w:rPr>
      </w:pPr>
      <w:r w:rsidRPr="005F541B">
        <w:rPr>
          <w:rFonts w:ascii="Calibri" w:hAnsi="Calibri"/>
        </w:rPr>
        <w:t xml:space="preserve">held </w:t>
      </w:r>
      <w:r w:rsidR="003C758A" w:rsidRPr="005F541B">
        <w:rPr>
          <w:rFonts w:ascii="Calibri" w:hAnsi="Calibri"/>
        </w:rPr>
        <w:t xml:space="preserve">at </w:t>
      </w:r>
      <w:r w:rsidR="00621F92" w:rsidRPr="005F541B">
        <w:rPr>
          <w:rFonts w:ascii="Calibri" w:hAnsi="Calibri"/>
        </w:rPr>
        <w:t>the School</w:t>
      </w:r>
      <w:r w:rsidRPr="005F541B">
        <w:rPr>
          <w:rFonts w:ascii="Calibri" w:hAnsi="Calibri"/>
        </w:rPr>
        <w:t xml:space="preserve"> </w:t>
      </w:r>
      <w:r w:rsidRPr="005F541B">
        <w:rPr>
          <w:rFonts w:ascii="Calibri" w:hAnsi="Calibri" w:cs="Calibri"/>
          <w:szCs w:val="24"/>
        </w:rPr>
        <w:t xml:space="preserve">on </w:t>
      </w:r>
      <w:r w:rsidR="0001682D" w:rsidRPr="005F541B">
        <w:rPr>
          <w:rFonts w:ascii="Calibri" w:hAnsi="Calibri" w:cs="Calibri"/>
          <w:szCs w:val="24"/>
        </w:rPr>
        <w:t>Thursday</w:t>
      </w:r>
      <w:r w:rsidRPr="005F541B">
        <w:rPr>
          <w:rFonts w:ascii="Calibri" w:hAnsi="Calibri" w:cs="Calibri"/>
          <w:szCs w:val="24"/>
        </w:rPr>
        <w:t xml:space="preserve"> </w:t>
      </w:r>
      <w:r w:rsidR="00D83E0D">
        <w:rPr>
          <w:rFonts w:ascii="Calibri" w:hAnsi="Calibri" w:cs="Calibri"/>
          <w:szCs w:val="24"/>
        </w:rPr>
        <w:t>30</w:t>
      </w:r>
      <w:r w:rsidR="005F541B" w:rsidRPr="005F541B">
        <w:rPr>
          <w:rFonts w:ascii="Calibri" w:hAnsi="Calibri" w:cs="Calibri"/>
          <w:szCs w:val="24"/>
        </w:rPr>
        <w:t xml:space="preserve"> </w:t>
      </w:r>
      <w:r w:rsidR="00D83E0D">
        <w:rPr>
          <w:rFonts w:ascii="Calibri" w:hAnsi="Calibri" w:cs="Calibri"/>
          <w:szCs w:val="24"/>
        </w:rPr>
        <w:t>Nove</w:t>
      </w:r>
      <w:r w:rsidR="005F541B" w:rsidRPr="005F541B">
        <w:rPr>
          <w:rFonts w:ascii="Calibri" w:hAnsi="Calibri" w:cs="Calibri"/>
          <w:szCs w:val="24"/>
        </w:rPr>
        <w:t>mber</w:t>
      </w:r>
      <w:r w:rsidR="00621F92" w:rsidRPr="005F541B">
        <w:rPr>
          <w:rFonts w:ascii="Calibri" w:hAnsi="Calibri" w:cs="Calibri"/>
          <w:szCs w:val="24"/>
        </w:rPr>
        <w:t xml:space="preserve"> 202</w:t>
      </w:r>
      <w:r w:rsidR="009C72F5" w:rsidRPr="005F541B">
        <w:rPr>
          <w:rFonts w:ascii="Calibri" w:hAnsi="Calibri" w:cs="Calibri"/>
          <w:szCs w:val="24"/>
        </w:rPr>
        <w:t>3</w:t>
      </w:r>
      <w:r w:rsidRPr="005F541B">
        <w:rPr>
          <w:rFonts w:ascii="Calibri" w:hAnsi="Calibri" w:cs="Calibri"/>
          <w:szCs w:val="24"/>
        </w:rPr>
        <w:t xml:space="preserve"> at </w:t>
      </w:r>
      <w:r w:rsidR="00455497" w:rsidRPr="005F541B">
        <w:rPr>
          <w:rFonts w:ascii="Calibri" w:hAnsi="Calibri" w:cs="Calibri"/>
          <w:szCs w:val="24"/>
        </w:rPr>
        <w:t>1</w:t>
      </w:r>
      <w:r w:rsidR="003428CF" w:rsidRPr="005F541B">
        <w:rPr>
          <w:rFonts w:ascii="Calibri" w:hAnsi="Calibri" w:cs="Calibri"/>
          <w:szCs w:val="24"/>
        </w:rPr>
        <w:t>.00</w:t>
      </w:r>
      <w:r w:rsidRPr="005F541B">
        <w:rPr>
          <w:rFonts w:ascii="Calibri" w:hAnsi="Calibri" w:cs="Calibri"/>
          <w:szCs w:val="24"/>
        </w:rPr>
        <w:t>pm</w:t>
      </w:r>
    </w:p>
    <w:p w14:paraId="15CF32C5" w14:textId="77777777" w:rsidR="00ED2E68" w:rsidRPr="005F541B" w:rsidRDefault="00ED2E68" w:rsidP="00645F49">
      <w:pPr>
        <w:tabs>
          <w:tab w:val="center" w:pos="4795"/>
        </w:tabs>
        <w:rPr>
          <w:rFonts w:ascii="Calibri" w:hAnsi="Calibri" w:cs="Calibri"/>
          <w:szCs w:val="24"/>
        </w:rPr>
      </w:pPr>
      <w:r w:rsidRPr="005F541B">
        <w:rPr>
          <w:rFonts w:ascii="Calibri" w:hAnsi="Calibri" w:cs="Calibri"/>
          <w:szCs w:val="24"/>
        </w:rPr>
        <w:t xml:space="preserve"> </w:t>
      </w:r>
      <w:r w:rsidR="000B3935" w:rsidRPr="005F541B">
        <w:rPr>
          <w:rFonts w:ascii="Calibri" w:hAnsi="Calibri" w:cs="Calibri"/>
          <w:szCs w:val="24"/>
        </w:rPr>
        <w:tab/>
      </w:r>
    </w:p>
    <w:p w14:paraId="151A81BD" w14:textId="77777777" w:rsidR="00D83E0D" w:rsidRDefault="00B55CDA" w:rsidP="00645F49">
      <w:pPr>
        <w:tabs>
          <w:tab w:val="left" w:pos="2520"/>
        </w:tabs>
        <w:rPr>
          <w:rFonts w:ascii="Calibri" w:hAnsi="Calibri" w:cs="Calibri"/>
          <w:szCs w:val="24"/>
        </w:rPr>
      </w:pPr>
      <w:r w:rsidRPr="005F541B">
        <w:rPr>
          <w:rFonts w:ascii="Calibri" w:hAnsi="Calibri" w:cs="Calibri"/>
          <w:szCs w:val="24"/>
        </w:rPr>
        <w:t>PRESENT:</w:t>
      </w:r>
      <w:r w:rsidRPr="005F541B">
        <w:rPr>
          <w:rFonts w:ascii="Calibri" w:hAnsi="Calibri" w:cs="Calibri"/>
          <w:szCs w:val="24"/>
        </w:rPr>
        <w:tab/>
      </w:r>
      <w:r w:rsidR="00D83E0D" w:rsidRPr="005F541B">
        <w:rPr>
          <w:rFonts w:ascii="Calibri" w:hAnsi="Calibri" w:cs="Calibri"/>
          <w:szCs w:val="24"/>
        </w:rPr>
        <w:t>Mr R Laughlin</w:t>
      </w:r>
      <w:r w:rsidR="00D83E0D">
        <w:rPr>
          <w:rFonts w:ascii="Calibri" w:hAnsi="Calibri" w:cs="Calibri"/>
          <w:szCs w:val="24"/>
        </w:rPr>
        <w:t xml:space="preserve"> (in the chair)</w:t>
      </w:r>
    </w:p>
    <w:p w14:paraId="6ADC0528" w14:textId="0DCD6B23" w:rsidR="002365EB" w:rsidRPr="005F541B" w:rsidRDefault="00D83E0D" w:rsidP="00645F49">
      <w:pPr>
        <w:tabs>
          <w:tab w:val="left" w:pos="2520"/>
        </w:tabs>
        <w:rPr>
          <w:rFonts w:ascii="Calibri" w:hAnsi="Calibri" w:cs="Calibri"/>
          <w:szCs w:val="24"/>
        </w:rPr>
      </w:pPr>
      <w:r>
        <w:rPr>
          <w:rFonts w:ascii="Calibri" w:hAnsi="Calibri" w:cs="Calibri"/>
          <w:szCs w:val="24"/>
        </w:rPr>
        <w:tab/>
      </w:r>
      <w:r w:rsidR="005F541B" w:rsidRPr="005F541B">
        <w:rPr>
          <w:rFonts w:ascii="Calibri" w:hAnsi="Calibri" w:cs="Calibri"/>
          <w:szCs w:val="24"/>
        </w:rPr>
        <w:t xml:space="preserve">Mrs J Batey; </w:t>
      </w:r>
      <w:r>
        <w:rPr>
          <w:rFonts w:ascii="Calibri" w:hAnsi="Calibri" w:cs="Calibri"/>
          <w:szCs w:val="24"/>
        </w:rPr>
        <w:t xml:space="preserve">Miss R Regan; </w:t>
      </w:r>
      <w:r w:rsidR="009C72F5" w:rsidRPr="005F541B">
        <w:rPr>
          <w:rFonts w:ascii="Calibri" w:hAnsi="Calibri" w:cs="Calibri"/>
          <w:szCs w:val="24"/>
        </w:rPr>
        <w:t>Mrs V Townson</w:t>
      </w:r>
    </w:p>
    <w:p w14:paraId="52E99FD7" w14:textId="77777777" w:rsidR="002365EB" w:rsidRPr="005F541B" w:rsidRDefault="002365EB" w:rsidP="00645F49">
      <w:pPr>
        <w:tabs>
          <w:tab w:val="left" w:pos="2520"/>
        </w:tabs>
        <w:rPr>
          <w:rFonts w:ascii="Calibri" w:hAnsi="Calibri" w:cs="Calibri"/>
          <w:szCs w:val="24"/>
        </w:rPr>
      </w:pPr>
    </w:p>
    <w:p w14:paraId="48DB7879" w14:textId="698DF79B" w:rsidR="00732D29" w:rsidRPr="005F541B" w:rsidRDefault="002365EB" w:rsidP="00645F49">
      <w:pPr>
        <w:tabs>
          <w:tab w:val="left" w:pos="2520"/>
        </w:tabs>
        <w:rPr>
          <w:rFonts w:ascii="Calibri" w:hAnsi="Calibri" w:cs="Calibri"/>
          <w:szCs w:val="24"/>
        </w:rPr>
      </w:pPr>
      <w:r w:rsidRPr="005F541B">
        <w:rPr>
          <w:rFonts w:ascii="Calibri" w:hAnsi="Calibri" w:cs="Calibri"/>
          <w:szCs w:val="24"/>
        </w:rPr>
        <w:t xml:space="preserve">IN ATTENDANCE: </w:t>
      </w:r>
      <w:r w:rsidRPr="005F541B">
        <w:rPr>
          <w:rFonts w:ascii="Calibri" w:hAnsi="Calibri" w:cs="Calibri"/>
          <w:szCs w:val="24"/>
        </w:rPr>
        <w:tab/>
      </w:r>
      <w:r w:rsidR="005F541B" w:rsidRPr="005F541B">
        <w:rPr>
          <w:rFonts w:ascii="Calibri" w:hAnsi="Calibri" w:cs="Calibri"/>
          <w:szCs w:val="24"/>
        </w:rPr>
        <w:t xml:space="preserve">Mrs </w:t>
      </w:r>
      <w:r w:rsidR="00D83E0D">
        <w:rPr>
          <w:rFonts w:ascii="Calibri" w:hAnsi="Calibri" w:cs="Calibri"/>
          <w:szCs w:val="24"/>
        </w:rPr>
        <w:t>C Lodge</w:t>
      </w:r>
      <w:r w:rsidR="007938E7" w:rsidRPr="005F541B">
        <w:rPr>
          <w:rFonts w:ascii="Calibri" w:hAnsi="Calibri" w:cs="Calibri"/>
          <w:szCs w:val="24"/>
        </w:rPr>
        <w:t xml:space="preserve"> </w:t>
      </w:r>
      <w:r w:rsidRPr="005F541B">
        <w:rPr>
          <w:rFonts w:ascii="Calibri" w:hAnsi="Calibri" w:cs="Calibri"/>
          <w:szCs w:val="24"/>
        </w:rPr>
        <w:t>(Headteacher)</w:t>
      </w:r>
    </w:p>
    <w:p w14:paraId="26A989AF" w14:textId="77777777" w:rsidR="00FF0BD0" w:rsidRPr="007C0791" w:rsidRDefault="00FF0BD0" w:rsidP="00645F49">
      <w:pPr>
        <w:tabs>
          <w:tab w:val="left" w:pos="2520"/>
        </w:tabs>
        <w:rPr>
          <w:rFonts w:ascii="Calibri" w:hAnsi="Calibri" w:cs="Calibri"/>
          <w:szCs w:val="24"/>
        </w:rPr>
      </w:pPr>
    </w:p>
    <w:p w14:paraId="36DA3336" w14:textId="77777777" w:rsidR="00D67779" w:rsidRPr="00375C6F" w:rsidRDefault="003855A2" w:rsidP="00645F49">
      <w:pPr>
        <w:tabs>
          <w:tab w:val="left" w:pos="2517"/>
        </w:tabs>
        <w:rPr>
          <w:rFonts w:ascii="Calibri" w:hAnsi="Calibri" w:cs="Calibri"/>
          <w:szCs w:val="24"/>
        </w:rPr>
      </w:pPr>
      <w:r>
        <w:rPr>
          <w:rFonts w:ascii="Calibri" w:hAnsi="Calibri" w:cs="Calibri"/>
          <w:szCs w:val="24"/>
        </w:rPr>
        <w:t>GOVERNANCE PROFESSIONAL:</w:t>
      </w:r>
      <w:r>
        <w:rPr>
          <w:rFonts w:ascii="Calibri" w:hAnsi="Calibri" w:cs="Calibri"/>
          <w:szCs w:val="24"/>
        </w:rPr>
        <w:tab/>
      </w:r>
      <w:r w:rsidR="0083253B">
        <w:rPr>
          <w:rFonts w:ascii="Calibri" w:hAnsi="Calibri" w:cs="Calibri"/>
          <w:szCs w:val="24"/>
        </w:rPr>
        <w:t>Tony</w:t>
      </w:r>
      <w:r w:rsidR="007F6EA9">
        <w:rPr>
          <w:rFonts w:ascii="Calibri" w:hAnsi="Calibri" w:cs="Calibri"/>
          <w:szCs w:val="24"/>
        </w:rPr>
        <w:t xml:space="preserve"> Hammond,</w:t>
      </w:r>
      <w:r w:rsidR="00D67779" w:rsidRPr="00375C6F">
        <w:rPr>
          <w:rFonts w:ascii="Calibri" w:hAnsi="Calibri" w:cs="Calibri"/>
          <w:szCs w:val="24"/>
        </w:rPr>
        <w:t xml:space="preserve"> </w:t>
      </w:r>
      <w:r w:rsidR="00F934F3" w:rsidRPr="00375C6F">
        <w:rPr>
          <w:rFonts w:ascii="Calibri" w:hAnsi="Calibri" w:cs="Calibri"/>
          <w:szCs w:val="24"/>
        </w:rPr>
        <w:t>Independent Professional Clerking</w:t>
      </w:r>
      <w:r w:rsidR="005355C4" w:rsidRPr="00375C6F">
        <w:rPr>
          <w:rFonts w:ascii="Calibri" w:hAnsi="Calibri" w:cs="Calibri"/>
          <w:szCs w:val="24"/>
        </w:rPr>
        <w:t xml:space="preserve"> </w:t>
      </w:r>
      <w:r w:rsidR="00C144B5" w:rsidRPr="00375C6F">
        <w:rPr>
          <w:rFonts w:ascii="Calibri" w:hAnsi="Calibri" w:cs="Calibri"/>
          <w:szCs w:val="24"/>
        </w:rPr>
        <w:t>Services</w:t>
      </w:r>
    </w:p>
    <w:p w14:paraId="16F48063" w14:textId="77777777" w:rsidR="004D50DA" w:rsidRDefault="004D50DA" w:rsidP="00645F49">
      <w:pPr>
        <w:tabs>
          <w:tab w:val="left" w:pos="720"/>
          <w:tab w:val="left" w:pos="1440"/>
          <w:tab w:val="left" w:pos="2520"/>
        </w:tabs>
        <w:ind w:left="720" w:hanging="720"/>
        <w:rPr>
          <w:rFonts w:ascii="Calibri" w:hAnsi="Calibri" w:cs="Calibri"/>
          <w:szCs w:val="24"/>
        </w:rPr>
      </w:pPr>
    </w:p>
    <w:p w14:paraId="0A6AFAF9" w14:textId="692993BE" w:rsidR="00621F92" w:rsidRDefault="00D83E0D" w:rsidP="00645F49">
      <w:pPr>
        <w:tabs>
          <w:tab w:val="left" w:pos="720"/>
          <w:tab w:val="left" w:pos="1440"/>
          <w:tab w:val="left" w:pos="2520"/>
        </w:tabs>
        <w:ind w:left="720" w:hanging="720"/>
        <w:rPr>
          <w:rFonts w:ascii="Calibri" w:hAnsi="Calibri" w:cs="Calibri"/>
          <w:szCs w:val="24"/>
        </w:rPr>
      </w:pPr>
      <w:bookmarkStart w:id="1" w:name="_Hlk116908273"/>
      <w:r>
        <w:rPr>
          <w:rFonts w:ascii="Calibri" w:hAnsi="Calibri" w:cs="Calibri"/>
          <w:szCs w:val="24"/>
        </w:rPr>
        <w:t>90</w:t>
      </w:r>
      <w:r w:rsidR="00C90278">
        <w:rPr>
          <w:rFonts w:ascii="Calibri" w:hAnsi="Calibri" w:cs="Calibri"/>
          <w:szCs w:val="24"/>
        </w:rPr>
        <w:tab/>
      </w:r>
      <w:r w:rsidR="00064473" w:rsidRPr="00375C6F">
        <w:rPr>
          <w:rFonts w:ascii="Calibri" w:hAnsi="Calibri" w:cs="Calibri"/>
          <w:szCs w:val="24"/>
        </w:rPr>
        <w:t xml:space="preserve">DECLARATION OF INTERESTS. </w:t>
      </w:r>
      <w:r w:rsidR="00791586">
        <w:rPr>
          <w:rFonts w:ascii="Calibri" w:hAnsi="Calibri" w:cs="Calibri"/>
          <w:szCs w:val="24"/>
        </w:rPr>
        <w:t>No interests were declared</w:t>
      </w:r>
      <w:r w:rsidR="0051031C">
        <w:rPr>
          <w:rFonts w:ascii="Calibri" w:hAnsi="Calibri" w:cs="Calibri"/>
          <w:szCs w:val="24"/>
        </w:rPr>
        <w:t xml:space="preserve">. </w:t>
      </w:r>
    </w:p>
    <w:p w14:paraId="1AA55DBC" w14:textId="77777777" w:rsidR="00621F92" w:rsidRPr="00455497" w:rsidRDefault="00621F92" w:rsidP="00645F49">
      <w:pPr>
        <w:tabs>
          <w:tab w:val="left" w:pos="720"/>
          <w:tab w:val="left" w:pos="1440"/>
          <w:tab w:val="left" w:pos="2520"/>
        </w:tabs>
        <w:ind w:left="720" w:hanging="720"/>
        <w:rPr>
          <w:rFonts w:ascii="Calibri" w:hAnsi="Calibri" w:cs="Calibri"/>
          <w:color w:val="FF0000"/>
          <w:szCs w:val="24"/>
        </w:rPr>
      </w:pPr>
    </w:p>
    <w:p w14:paraId="3CAAF798" w14:textId="78959A41" w:rsidR="00064473" w:rsidRDefault="00D83E0D" w:rsidP="00645F49">
      <w:pPr>
        <w:tabs>
          <w:tab w:val="left" w:pos="720"/>
          <w:tab w:val="left" w:pos="1440"/>
          <w:tab w:val="left" w:pos="2520"/>
        </w:tabs>
        <w:ind w:left="720" w:hanging="720"/>
        <w:rPr>
          <w:rFonts w:ascii="Calibri" w:hAnsi="Calibri" w:cs="Calibri"/>
          <w:szCs w:val="24"/>
        </w:rPr>
      </w:pPr>
      <w:r>
        <w:rPr>
          <w:rFonts w:ascii="Calibri" w:hAnsi="Calibri" w:cs="Calibri"/>
          <w:szCs w:val="24"/>
        </w:rPr>
        <w:t>91</w:t>
      </w:r>
      <w:r w:rsidR="00064473" w:rsidRPr="00455497">
        <w:rPr>
          <w:rFonts w:ascii="Calibri" w:hAnsi="Calibri" w:cs="Calibri"/>
          <w:szCs w:val="24"/>
        </w:rPr>
        <w:tab/>
        <w:t xml:space="preserve">APOLOGIES. </w:t>
      </w:r>
      <w:r>
        <w:rPr>
          <w:rFonts w:ascii="Calibri" w:hAnsi="Calibri" w:cs="Calibri"/>
          <w:szCs w:val="24"/>
        </w:rPr>
        <w:t>There were no a</w:t>
      </w:r>
      <w:r w:rsidR="00064473" w:rsidRPr="00455497">
        <w:rPr>
          <w:rFonts w:ascii="Calibri" w:hAnsi="Calibri" w:cs="Calibri"/>
          <w:szCs w:val="24"/>
        </w:rPr>
        <w:t>pologies for absence</w:t>
      </w:r>
      <w:r>
        <w:rPr>
          <w:rFonts w:ascii="Calibri" w:hAnsi="Calibri" w:cs="Calibri"/>
          <w:szCs w:val="24"/>
        </w:rPr>
        <w:t>.</w:t>
      </w:r>
      <w:r w:rsidR="009C72F5">
        <w:rPr>
          <w:rFonts w:ascii="Calibri" w:hAnsi="Calibri" w:cs="Calibri"/>
          <w:szCs w:val="24"/>
        </w:rPr>
        <w:t xml:space="preserve"> </w:t>
      </w:r>
    </w:p>
    <w:p w14:paraId="64539631" w14:textId="77777777" w:rsidR="00C90278" w:rsidRPr="0098790B" w:rsidRDefault="00C90278" w:rsidP="00645F49">
      <w:pPr>
        <w:tabs>
          <w:tab w:val="left" w:pos="720"/>
          <w:tab w:val="left" w:pos="1440"/>
          <w:tab w:val="left" w:pos="2520"/>
        </w:tabs>
        <w:ind w:left="720" w:hanging="720"/>
        <w:rPr>
          <w:rFonts w:ascii="Calibri" w:hAnsi="Calibri" w:cs="Calibri"/>
          <w:szCs w:val="24"/>
        </w:rPr>
      </w:pPr>
    </w:p>
    <w:bookmarkEnd w:id="1"/>
    <w:p w14:paraId="2735A100" w14:textId="418C90DD" w:rsidR="00C90278" w:rsidRPr="00D83E0D" w:rsidRDefault="00D83E0D" w:rsidP="00645F49">
      <w:pPr>
        <w:tabs>
          <w:tab w:val="left" w:pos="720"/>
          <w:tab w:val="left" w:pos="1440"/>
          <w:tab w:val="left" w:pos="2520"/>
        </w:tabs>
        <w:ind w:left="720" w:hanging="720"/>
        <w:rPr>
          <w:rFonts w:ascii="Calibri" w:hAnsi="Calibri" w:cs="Calibri"/>
          <w:color w:val="FF0000"/>
          <w:szCs w:val="24"/>
        </w:rPr>
      </w:pPr>
      <w:r>
        <w:rPr>
          <w:rFonts w:ascii="Calibri" w:hAnsi="Calibri" w:cs="Calibri"/>
          <w:szCs w:val="24"/>
        </w:rPr>
        <w:t>92</w:t>
      </w:r>
      <w:r w:rsidR="00C90278" w:rsidRPr="0098790B">
        <w:rPr>
          <w:rFonts w:ascii="Calibri" w:hAnsi="Calibri" w:cs="Calibri"/>
          <w:szCs w:val="24"/>
        </w:rPr>
        <w:tab/>
      </w:r>
      <w:r w:rsidR="00C90278" w:rsidRPr="007F5F59">
        <w:rPr>
          <w:rFonts w:ascii="Calibri" w:hAnsi="Calibri" w:cs="Calibri"/>
          <w:szCs w:val="24"/>
        </w:rPr>
        <w:t xml:space="preserve">ANY OTHER BUSINESS. </w:t>
      </w:r>
      <w:r>
        <w:rPr>
          <w:rFonts w:ascii="Calibri" w:hAnsi="Calibri" w:cs="Calibri"/>
          <w:szCs w:val="24"/>
        </w:rPr>
        <w:t xml:space="preserve">It was noted that the Mr Laughlin would feedback on the recent heads and chairs meeting, and that </w:t>
      </w:r>
      <w:r w:rsidR="00615F71">
        <w:rPr>
          <w:rFonts w:ascii="Calibri" w:hAnsi="Calibri" w:cs="Calibri"/>
          <w:szCs w:val="24"/>
        </w:rPr>
        <w:t>Miss Lodge</w:t>
      </w:r>
      <w:r>
        <w:rPr>
          <w:rFonts w:ascii="Calibri" w:hAnsi="Calibri" w:cs="Calibri"/>
          <w:szCs w:val="24"/>
        </w:rPr>
        <w:t xml:space="preserve"> had </w:t>
      </w:r>
      <w:r w:rsidR="002E37DA">
        <w:rPr>
          <w:rFonts w:ascii="Calibri" w:hAnsi="Calibri" w:cs="Calibri"/>
          <w:szCs w:val="24"/>
        </w:rPr>
        <w:t>some</w:t>
      </w:r>
      <w:r>
        <w:rPr>
          <w:rFonts w:ascii="Calibri" w:hAnsi="Calibri" w:cs="Calibri"/>
          <w:szCs w:val="24"/>
        </w:rPr>
        <w:t xml:space="preserve"> items of additional business. </w:t>
      </w:r>
      <w:r w:rsidR="00C90278" w:rsidRPr="00D83E0D">
        <w:rPr>
          <w:rFonts w:ascii="Calibri" w:hAnsi="Calibri" w:cs="Calibri"/>
          <w:color w:val="FF0000"/>
          <w:szCs w:val="24"/>
        </w:rPr>
        <w:t xml:space="preserve"> </w:t>
      </w:r>
    </w:p>
    <w:p w14:paraId="210CA855" w14:textId="77777777" w:rsidR="005471C8" w:rsidRPr="007F5F59" w:rsidRDefault="005471C8" w:rsidP="00645F49">
      <w:pPr>
        <w:ind w:left="720" w:hanging="720"/>
        <w:rPr>
          <w:rFonts w:ascii="Calibri" w:hAnsi="Calibri" w:cs="Calibri"/>
          <w:szCs w:val="24"/>
        </w:rPr>
      </w:pPr>
    </w:p>
    <w:p w14:paraId="53A0244D" w14:textId="688136A6" w:rsidR="009204AF" w:rsidRDefault="00D83E0D" w:rsidP="009204AF">
      <w:pPr>
        <w:rPr>
          <w:rFonts w:ascii="Calibri" w:hAnsi="Calibri" w:cs="Calibri"/>
          <w:szCs w:val="24"/>
        </w:rPr>
      </w:pPr>
      <w:bookmarkStart w:id="2" w:name="_Hlk116908291"/>
      <w:r>
        <w:rPr>
          <w:rFonts w:ascii="Calibri" w:hAnsi="Calibri" w:cs="Calibri"/>
          <w:szCs w:val="24"/>
        </w:rPr>
        <w:t>93</w:t>
      </w:r>
      <w:r w:rsidR="007F5F59">
        <w:rPr>
          <w:rFonts w:ascii="Calibri" w:hAnsi="Calibri" w:cs="Calibri"/>
          <w:szCs w:val="24"/>
        </w:rPr>
        <w:tab/>
      </w:r>
      <w:r w:rsidR="00064473" w:rsidRPr="007F5F59">
        <w:rPr>
          <w:rFonts w:ascii="Calibri" w:hAnsi="Calibri" w:cs="Calibri"/>
          <w:szCs w:val="24"/>
        </w:rPr>
        <w:t>MEMBERSHIP</w:t>
      </w:r>
      <w:r w:rsidR="002527F8" w:rsidRPr="007F5F59">
        <w:rPr>
          <w:rFonts w:ascii="Calibri" w:hAnsi="Calibri" w:cs="Calibri"/>
          <w:szCs w:val="24"/>
        </w:rPr>
        <w:t xml:space="preserve">. </w:t>
      </w:r>
      <w:bookmarkEnd w:id="2"/>
      <w:r w:rsidR="009204AF">
        <w:rPr>
          <w:rFonts w:ascii="Calibri" w:hAnsi="Calibri" w:cs="Calibri"/>
          <w:szCs w:val="24"/>
        </w:rPr>
        <w:t xml:space="preserve">Miss Regan was welcomed to the meeting and introductions were made. </w:t>
      </w:r>
    </w:p>
    <w:p w14:paraId="50410149" w14:textId="77777777" w:rsidR="009204AF" w:rsidRPr="009204AF" w:rsidRDefault="009204AF" w:rsidP="009204AF">
      <w:pPr>
        <w:rPr>
          <w:rFonts w:ascii="Calibri" w:hAnsi="Calibri" w:cs="Calibri"/>
          <w:szCs w:val="24"/>
        </w:rPr>
      </w:pPr>
    </w:p>
    <w:p w14:paraId="61EA3332" w14:textId="7E0BCB94" w:rsidR="004F0C12" w:rsidRPr="009204AF" w:rsidRDefault="007F5F59" w:rsidP="009204AF">
      <w:pPr>
        <w:ind w:left="720"/>
        <w:rPr>
          <w:rFonts w:ascii="Calibri" w:hAnsi="Calibri" w:cs="Calibri"/>
          <w:szCs w:val="24"/>
          <w:shd w:val="clear" w:color="auto" w:fill="FFFFFF"/>
        </w:rPr>
      </w:pPr>
      <w:r w:rsidRPr="009204AF">
        <w:rPr>
          <w:rFonts w:ascii="Calibri" w:hAnsi="Calibri" w:cs="Calibri"/>
          <w:szCs w:val="24"/>
          <w:shd w:val="clear" w:color="auto" w:fill="FFFFFF"/>
        </w:rPr>
        <w:t xml:space="preserve">It was noted that there </w:t>
      </w:r>
      <w:r w:rsidR="009204AF" w:rsidRPr="009204AF">
        <w:rPr>
          <w:rFonts w:ascii="Calibri" w:hAnsi="Calibri" w:cs="Calibri"/>
          <w:szCs w:val="24"/>
          <w:shd w:val="clear" w:color="auto" w:fill="FFFFFF"/>
        </w:rPr>
        <w:t>remained</w:t>
      </w:r>
      <w:r w:rsidRPr="009204AF">
        <w:rPr>
          <w:rFonts w:ascii="Calibri" w:hAnsi="Calibri" w:cs="Calibri"/>
          <w:szCs w:val="24"/>
          <w:shd w:val="clear" w:color="auto" w:fill="FFFFFF"/>
        </w:rPr>
        <w:t xml:space="preserve"> three community governor vacancies. </w:t>
      </w:r>
      <w:r w:rsidR="004F0C12" w:rsidRPr="009204AF">
        <w:rPr>
          <w:rFonts w:ascii="Calibri" w:hAnsi="Calibri" w:cs="Calibri"/>
          <w:szCs w:val="24"/>
          <w:shd w:val="clear" w:color="auto" w:fill="FFFFFF"/>
        </w:rPr>
        <w:t xml:space="preserve">Mr Laughlin </w:t>
      </w:r>
      <w:r w:rsidR="009204AF" w:rsidRPr="009204AF">
        <w:rPr>
          <w:rFonts w:ascii="Calibri" w:hAnsi="Calibri" w:cs="Calibri"/>
          <w:szCs w:val="24"/>
          <w:shd w:val="clear" w:color="auto" w:fill="FFFFFF"/>
        </w:rPr>
        <w:t xml:space="preserve">informed governors that he had not heard back from </w:t>
      </w:r>
      <w:r w:rsidR="004F0C12" w:rsidRPr="009204AF">
        <w:rPr>
          <w:rFonts w:ascii="Calibri" w:hAnsi="Calibri" w:cs="Calibri"/>
          <w:szCs w:val="24"/>
          <w:shd w:val="clear" w:color="auto" w:fill="FFFFFF"/>
        </w:rPr>
        <w:t>Councillor Herd</w:t>
      </w:r>
      <w:r w:rsidR="00D12DA1" w:rsidRPr="009204AF">
        <w:rPr>
          <w:rFonts w:ascii="Calibri" w:hAnsi="Calibri" w:cs="Calibri"/>
          <w:szCs w:val="24"/>
          <w:shd w:val="clear" w:color="auto" w:fill="FFFFFF"/>
        </w:rPr>
        <w:t xml:space="preserve">. </w:t>
      </w:r>
    </w:p>
    <w:p w14:paraId="5DA224EC" w14:textId="77777777" w:rsidR="004F0C12" w:rsidRPr="009204AF" w:rsidRDefault="004F0C12" w:rsidP="00645F49">
      <w:pPr>
        <w:ind w:left="720"/>
        <w:rPr>
          <w:rFonts w:ascii="Calibri" w:hAnsi="Calibri" w:cs="Calibri"/>
          <w:szCs w:val="24"/>
          <w:shd w:val="clear" w:color="auto" w:fill="FFFFFF"/>
        </w:rPr>
      </w:pPr>
    </w:p>
    <w:p w14:paraId="5F1630A2" w14:textId="658B882D" w:rsidR="002132D0" w:rsidRDefault="009204AF" w:rsidP="00645F49">
      <w:pPr>
        <w:ind w:left="720"/>
        <w:rPr>
          <w:rFonts w:ascii="Calibri" w:hAnsi="Calibri" w:cs="Calibri"/>
          <w:szCs w:val="24"/>
          <w:shd w:val="clear" w:color="auto" w:fill="FFFFFF"/>
        </w:rPr>
      </w:pPr>
      <w:r w:rsidRPr="009204AF">
        <w:rPr>
          <w:rFonts w:ascii="Calibri" w:hAnsi="Calibri" w:cs="Calibri"/>
          <w:szCs w:val="24"/>
          <w:shd w:val="clear" w:color="auto" w:fill="FFFFFF"/>
        </w:rPr>
        <w:t>Mrs Batey confirmed</w:t>
      </w:r>
      <w:r w:rsidR="00D12DA1" w:rsidRPr="009204AF">
        <w:rPr>
          <w:rFonts w:ascii="Calibri" w:hAnsi="Calibri" w:cs="Calibri"/>
          <w:szCs w:val="24"/>
          <w:shd w:val="clear" w:color="auto" w:fill="FFFFFF"/>
        </w:rPr>
        <w:t xml:space="preserve"> that </w:t>
      </w:r>
      <w:r w:rsidRPr="009204AF">
        <w:rPr>
          <w:rFonts w:ascii="Calibri" w:hAnsi="Calibri" w:cs="Calibri"/>
          <w:szCs w:val="24"/>
          <w:shd w:val="clear" w:color="auto" w:fill="FFFFFF"/>
        </w:rPr>
        <w:t xml:space="preserve">she would contact </w:t>
      </w:r>
      <w:r w:rsidR="00EF226B" w:rsidRPr="009204AF">
        <w:rPr>
          <w:rFonts w:ascii="Calibri" w:hAnsi="Calibri" w:cs="Calibri"/>
          <w:szCs w:val="24"/>
          <w:shd w:val="clear" w:color="auto" w:fill="FFFFFF"/>
        </w:rPr>
        <w:t xml:space="preserve">the local dance academy. </w:t>
      </w:r>
    </w:p>
    <w:p w14:paraId="064232CB" w14:textId="77777777" w:rsidR="009204AF" w:rsidRDefault="009204AF" w:rsidP="00645F49">
      <w:pPr>
        <w:ind w:left="720"/>
        <w:rPr>
          <w:rFonts w:ascii="Calibri" w:hAnsi="Calibri" w:cs="Calibri"/>
          <w:szCs w:val="24"/>
          <w:shd w:val="clear" w:color="auto" w:fill="FFFFFF"/>
        </w:rPr>
      </w:pPr>
    </w:p>
    <w:p w14:paraId="7503BAFC" w14:textId="5E24FBDF" w:rsidR="009204AF" w:rsidRPr="009204AF" w:rsidRDefault="009204AF" w:rsidP="00645F49">
      <w:pPr>
        <w:ind w:left="720"/>
        <w:rPr>
          <w:rFonts w:ascii="Calibri" w:hAnsi="Calibri" w:cs="Calibri"/>
          <w:szCs w:val="24"/>
          <w:shd w:val="clear" w:color="auto" w:fill="FFFFFF"/>
        </w:rPr>
      </w:pPr>
      <w:r>
        <w:rPr>
          <w:rFonts w:ascii="Calibri" w:hAnsi="Calibri" w:cs="Calibri"/>
          <w:szCs w:val="24"/>
          <w:shd w:val="clear" w:color="auto" w:fill="FFFFFF"/>
        </w:rPr>
        <w:t xml:space="preserve">Governors were asked to </w:t>
      </w:r>
      <w:r w:rsidR="00060469">
        <w:rPr>
          <w:rFonts w:ascii="Calibri" w:hAnsi="Calibri" w:cs="Calibri"/>
          <w:szCs w:val="24"/>
          <w:shd w:val="clear" w:color="auto" w:fill="FFFFFF"/>
        </w:rPr>
        <w:t xml:space="preserve">suggest potential new governors, ideally from the local business community. </w:t>
      </w:r>
    </w:p>
    <w:p w14:paraId="4BDF6AF6" w14:textId="77777777" w:rsidR="002527F8" w:rsidRPr="009204AF" w:rsidRDefault="002527F8" w:rsidP="00645F49">
      <w:pPr>
        <w:tabs>
          <w:tab w:val="left" w:pos="720"/>
        </w:tabs>
        <w:ind w:left="720" w:hanging="720"/>
        <w:rPr>
          <w:rFonts w:ascii="Calibri" w:hAnsi="Calibri"/>
          <w:szCs w:val="24"/>
        </w:rPr>
      </w:pPr>
    </w:p>
    <w:p w14:paraId="52210BE8" w14:textId="262928E2" w:rsidR="003C6D67" w:rsidRPr="00171241" w:rsidRDefault="00D83E0D" w:rsidP="00645F49">
      <w:pPr>
        <w:textAlignment w:val="baseline"/>
        <w:rPr>
          <w:rFonts w:ascii="Calibri" w:hAnsi="Calibri" w:cs="Calibri"/>
          <w:szCs w:val="24"/>
        </w:rPr>
      </w:pPr>
      <w:r>
        <w:rPr>
          <w:rFonts w:ascii="Calibri" w:hAnsi="Calibri" w:cs="Calibri"/>
          <w:szCs w:val="24"/>
        </w:rPr>
        <w:t>94</w:t>
      </w:r>
      <w:r w:rsidR="00064473">
        <w:rPr>
          <w:rFonts w:ascii="Calibri" w:hAnsi="Calibri" w:cs="Calibri"/>
          <w:szCs w:val="24"/>
        </w:rPr>
        <w:tab/>
      </w:r>
      <w:r w:rsidR="003C6D67" w:rsidRPr="00171241">
        <w:rPr>
          <w:rFonts w:ascii="Calibri" w:hAnsi="Calibri" w:cs="Calibri"/>
          <w:szCs w:val="24"/>
        </w:rPr>
        <w:t>MINUTES OF THE LAST MEETING. </w:t>
      </w:r>
    </w:p>
    <w:p w14:paraId="58D2B0C0" w14:textId="77777777" w:rsidR="003C6D67" w:rsidRPr="00171241" w:rsidRDefault="003C6D67" w:rsidP="00645F49">
      <w:pPr>
        <w:textAlignment w:val="baseline"/>
        <w:rPr>
          <w:rFonts w:ascii="Calibri" w:hAnsi="Calibri" w:cs="Calibri"/>
          <w:szCs w:val="24"/>
        </w:rPr>
      </w:pPr>
      <w:r w:rsidRPr="00171241">
        <w:rPr>
          <w:rFonts w:ascii="Calibri" w:hAnsi="Calibri" w:cs="Calibri"/>
          <w:szCs w:val="24"/>
        </w:rPr>
        <w:t>  </w:t>
      </w:r>
    </w:p>
    <w:p w14:paraId="25D39E0D" w14:textId="771E0C24" w:rsidR="003C6D67" w:rsidRPr="00171241" w:rsidRDefault="003C6D67" w:rsidP="00645F49">
      <w:pPr>
        <w:ind w:left="2265" w:hanging="1545"/>
        <w:textAlignment w:val="baseline"/>
        <w:rPr>
          <w:rFonts w:ascii="Calibri" w:hAnsi="Calibri" w:cs="Calibri"/>
          <w:szCs w:val="24"/>
        </w:rPr>
      </w:pPr>
      <w:r w:rsidRPr="00171241">
        <w:rPr>
          <w:rFonts w:ascii="Calibri" w:hAnsi="Calibri" w:cs="Calibri"/>
          <w:szCs w:val="24"/>
        </w:rPr>
        <w:t xml:space="preserve">RESOLVED: </w:t>
      </w:r>
      <w:r w:rsidRPr="00171241">
        <w:rPr>
          <w:szCs w:val="24"/>
        </w:rPr>
        <w:tab/>
      </w:r>
      <w:r w:rsidRPr="00171241">
        <w:rPr>
          <w:rFonts w:ascii="Calibri" w:hAnsi="Calibri" w:cs="Calibri"/>
          <w:szCs w:val="24"/>
        </w:rPr>
        <w:t xml:space="preserve">that the minutes of the meeting held on </w:t>
      </w:r>
      <w:r w:rsidR="005F541B">
        <w:rPr>
          <w:rFonts w:ascii="Calibri" w:hAnsi="Calibri" w:cs="Calibri"/>
          <w:szCs w:val="24"/>
        </w:rPr>
        <w:t>2</w:t>
      </w:r>
      <w:r w:rsidR="00D83E0D">
        <w:rPr>
          <w:rFonts w:ascii="Calibri" w:hAnsi="Calibri" w:cs="Calibri"/>
          <w:szCs w:val="24"/>
        </w:rPr>
        <w:t>8 September</w:t>
      </w:r>
      <w:r w:rsidR="005F541B">
        <w:rPr>
          <w:rFonts w:ascii="Calibri" w:hAnsi="Calibri" w:cs="Calibri"/>
          <w:szCs w:val="24"/>
        </w:rPr>
        <w:t xml:space="preserve"> 2023</w:t>
      </w:r>
      <w:r w:rsidRPr="00171241">
        <w:rPr>
          <w:rFonts w:ascii="Calibri" w:hAnsi="Calibri" w:cs="Calibri"/>
          <w:szCs w:val="24"/>
        </w:rPr>
        <w:t> be confirmed as a correct record and signed by the Chair. </w:t>
      </w:r>
    </w:p>
    <w:p w14:paraId="721F5FA5" w14:textId="77777777" w:rsidR="005F541B" w:rsidRPr="00060469" w:rsidRDefault="005F541B" w:rsidP="00645F49">
      <w:pPr>
        <w:textAlignment w:val="baseline"/>
        <w:rPr>
          <w:rFonts w:ascii="Calibri" w:hAnsi="Calibri" w:cs="Calibri"/>
          <w:szCs w:val="24"/>
        </w:rPr>
      </w:pPr>
    </w:p>
    <w:p w14:paraId="71B19A54" w14:textId="608C3533" w:rsidR="003C6D67" w:rsidRPr="00060469" w:rsidRDefault="00D83E0D" w:rsidP="00645F49">
      <w:pPr>
        <w:textAlignment w:val="baseline"/>
        <w:rPr>
          <w:rFonts w:ascii="Calibri" w:hAnsi="Calibri" w:cs="Calibri"/>
          <w:szCs w:val="24"/>
        </w:rPr>
      </w:pPr>
      <w:r w:rsidRPr="00060469">
        <w:rPr>
          <w:rFonts w:ascii="Calibri" w:hAnsi="Calibri" w:cs="Calibri"/>
          <w:szCs w:val="24"/>
        </w:rPr>
        <w:t>95</w:t>
      </w:r>
      <w:r w:rsidR="003C6D67" w:rsidRPr="00060469">
        <w:rPr>
          <w:rFonts w:ascii="Calibri" w:hAnsi="Calibri" w:cs="Calibri"/>
          <w:szCs w:val="24"/>
        </w:rPr>
        <w:tab/>
        <w:t>MATTERS ARISING FROM THE MINUTES. There were no matters arising.  </w:t>
      </w:r>
    </w:p>
    <w:p w14:paraId="0039D60C" w14:textId="2861A259" w:rsidR="003C6D67" w:rsidRPr="00060469" w:rsidRDefault="00AC271C" w:rsidP="00645F49">
      <w:pPr>
        <w:tabs>
          <w:tab w:val="left" w:pos="709"/>
        </w:tabs>
        <w:rPr>
          <w:rFonts w:ascii="Calibri" w:hAnsi="Calibri" w:cs="Calibri"/>
          <w:szCs w:val="24"/>
        </w:rPr>
      </w:pPr>
      <w:r w:rsidRPr="00060469">
        <w:rPr>
          <w:rFonts w:ascii="Calibri" w:hAnsi="Calibri" w:cs="Calibri"/>
          <w:szCs w:val="24"/>
        </w:rPr>
        <w:t xml:space="preserve"> </w:t>
      </w:r>
    </w:p>
    <w:p w14:paraId="1EA9BC93" w14:textId="251BDBBF" w:rsidR="00DD5961" w:rsidRPr="00060469" w:rsidRDefault="00D83E0D" w:rsidP="00645F49">
      <w:pPr>
        <w:tabs>
          <w:tab w:val="left" w:pos="709"/>
        </w:tabs>
        <w:rPr>
          <w:rFonts w:ascii="Calibri" w:hAnsi="Calibri" w:cs="Calibri"/>
          <w:szCs w:val="24"/>
        </w:rPr>
      </w:pPr>
      <w:r w:rsidRPr="00060469">
        <w:rPr>
          <w:rFonts w:ascii="Calibri" w:hAnsi="Calibri" w:cs="Calibri"/>
          <w:szCs w:val="24"/>
        </w:rPr>
        <w:t>96</w:t>
      </w:r>
      <w:r w:rsidR="00DD5961" w:rsidRPr="00060469">
        <w:rPr>
          <w:rFonts w:ascii="Calibri" w:hAnsi="Calibri" w:cs="Calibri"/>
          <w:szCs w:val="24"/>
        </w:rPr>
        <w:tab/>
        <w:t>HEADTEACHER’S REPORT. A report had been circulated in advance of the meeting</w:t>
      </w:r>
      <w:r w:rsidR="00060469" w:rsidRPr="00060469">
        <w:rPr>
          <w:rFonts w:ascii="Calibri" w:hAnsi="Calibri" w:cs="Calibri"/>
          <w:szCs w:val="24"/>
        </w:rPr>
        <w:t xml:space="preserve">, </w:t>
      </w:r>
      <w:r w:rsidR="00060469" w:rsidRPr="00060469">
        <w:rPr>
          <w:rFonts w:ascii="Calibri" w:hAnsi="Calibri" w:cs="Calibri"/>
          <w:szCs w:val="24"/>
        </w:rPr>
        <w:tab/>
        <w:t>together with the School Improvement Plan</w:t>
      </w:r>
      <w:r w:rsidR="00DD5961" w:rsidRPr="00060469">
        <w:rPr>
          <w:rFonts w:ascii="Calibri" w:hAnsi="Calibri" w:cs="Calibri"/>
          <w:szCs w:val="24"/>
        </w:rPr>
        <w:t>.</w:t>
      </w:r>
      <w:r w:rsidR="00D4662A">
        <w:rPr>
          <w:rFonts w:ascii="Calibri" w:hAnsi="Calibri" w:cs="Calibri"/>
          <w:szCs w:val="24"/>
        </w:rPr>
        <w:t xml:space="preserve"> </w:t>
      </w:r>
      <w:r w:rsidR="00615F71">
        <w:rPr>
          <w:rFonts w:ascii="Calibri" w:hAnsi="Calibri" w:cs="Calibri"/>
          <w:szCs w:val="24"/>
        </w:rPr>
        <w:t>Miss Lodge</w:t>
      </w:r>
      <w:r w:rsidR="00D4662A">
        <w:rPr>
          <w:rFonts w:ascii="Calibri" w:hAnsi="Calibri" w:cs="Calibri"/>
          <w:szCs w:val="24"/>
        </w:rPr>
        <w:t xml:space="preserve"> confirmed that the Plan did not </w:t>
      </w:r>
      <w:r w:rsidR="00D4662A">
        <w:rPr>
          <w:rFonts w:ascii="Calibri" w:hAnsi="Calibri" w:cs="Calibri"/>
          <w:szCs w:val="24"/>
        </w:rPr>
        <w:tab/>
        <w:t xml:space="preserve">include any actions that had now been embedded. </w:t>
      </w:r>
    </w:p>
    <w:p w14:paraId="5DB4D202" w14:textId="672A0EA0" w:rsidR="006C1005" w:rsidRDefault="006C1005" w:rsidP="00645F49">
      <w:pPr>
        <w:tabs>
          <w:tab w:val="left" w:pos="709"/>
        </w:tabs>
        <w:rPr>
          <w:rFonts w:ascii="Calibri" w:hAnsi="Calibri" w:cs="Calibri"/>
          <w:szCs w:val="24"/>
        </w:rPr>
      </w:pPr>
    </w:p>
    <w:p w14:paraId="2A2D7447" w14:textId="77777777" w:rsidR="007E41E2" w:rsidRDefault="007E41E2" w:rsidP="00645F49">
      <w:pPr>
        <w:tabs>
          <w:tab w:val="left" w:pos="709"/>
        </w:tabs>
        <w:rPr>
          <w:rFonts w:ascii="Calibri" w:hAnsi="Calibri" w:cs="Calibri"/>
          <w:szCs w:val="24"/>
        </w:rPr>
      </w:pPr>
    </w:p>
    <w:p w14:paraId="23EC3F6D" w14:textId="77777777" w:rsidR="007E41E2" w:rsidRDefault="007E41E2" w:rsidP="00645F49">
      <w:pPr>
        <w:tabs>
          <w:tab w:val="left" w:pos="709"/>
        </w:tabs>
        <w:rPr>
          <w:rFonts w:ascii="Calibri" w:hAnsi="Calibri" w:cs="Calibri"/>
          <w:szCs w:val="24"/>
        </w:rPr>
      </w:pPr>
    </w:p>
    <w:p w14:paraId="7A9F3F05" w14:textId="77777777" w:rsidR="007E41E2" w:rsidRDefault="007E41E2" w:rsidP="00645F49">
      <w:pPr>
        <w:tabs>
          <w:tab w:val="left" w:pos="709"/>
        </w:tabs>
        <w:rPr>
          <w:rFonts w:ascii="Calibri" w:hAnsi="Calibri" w:cs="Calibri"/>
          <w:szCs w:val="24"/>
        </w:rPr>
      </w:pPr>
    </w:p>
    <w:p w14:paraId="58092B0B" w14:textId="77777777" w:rsidR="007E41E2" w:rsidRDefault="007E41E2" w:rsidP="00645F49">
      <w:pPr>
        <w:tabs>
          <w:tab w:val="left" w:pos="709"/>
        </w:tabs>
        <w:rPr>
          <w:rFonts w:ascii="Calibri" w:hAnsi="Calibri" w:cs="Calibri"/>
          <w:szCs w:val="24"/>
        </w:rPr>
      </w:pPr>
    </w:p>
    <w:p w14:paraId="5491A6CC" w14:textId="77777777" w:rsidR="007E41E2" w:rsidRDefault="007E41E2" w:rsidP="00645F49">
      <w:pPr>
        <w:tabs>
          <w:tab w:val="left" w:pos="709"/>
        </w:tabs>
        <w:rPr>
          <w:rFonts w:ascii="Calibri" w:hAnsi="Calibri" w:cs="Calibri"/>
          <w:szCs w:val="24"/>
        </w:rPr>
      </w:pPr>
    </w:p>
    <w:p w14:paraId="41ADE054" w14:textId="77777777" w:rsidR="007E41E2" w:rsidRPr="00060469" w:rsidRDefault="007E41E2" w:rsidP="00645F49">
      <w:pPr>
        <w:tabs>
          <w:tab w:val="left" w:pos="709"/>
        </w:tabs>
        <w:rPr>
          <w:rFonts w:ascii="Calibri" w:hAnsi="Calibri" w:cs="Calibri"/>
          <w:szCs w:val="24"/>
        </w:rPr>
      </w:pPr>
    </w:p>
    <w:p w14:paraId="25F6C565" w14:textId="743FE38D" w:rsidR="00EF226B" w:rsidRPr="00060469" w:rsidRDefault="00EF226B" w:rsidP="00645F49">
      <w:pPr>
        <w:tabs>
          <w:tab w:val="left" w:pos="709"/>
        </w:tabs>
        <w:ind w:left="720"/>
        <w:rPr>
          <w:rFonts w:ascii="Calibri" w:hAnsi="Calibri" w:cs="Calibri"/>
          <w:b/>
          <w:bCs/>
          <w:szCs w:val="24"/>
        </w:rPr>
      </w:pPr>
      <w:bookmarkStart w:id="3" w:name="_Hlk116908043"/>
      <w:r w:rsidRPr="00060469">
        <w:rPr>
          <w:rFonts w:ascii="Calibri" w:hAnsi="Calibri" w:cs="Calibri"/>
          <w:b/>
          <w:bCs/>
          <w:szCs w:val="24"/>
        </w:rPr>
        <w:lastRenderedPageBreak/>
        <w:t>School Improvement</w:t>
      </w:r>
      <w:r w:rsidR="00060469" w:rsidRPr="00060469">
        <w:rPr>
          <w:rFonts w:ascii="Calibri" w:hAnsi="Calibri" w:cs="Calibri"/>
          <w:b/>
          <w:bCs/>
          <w:szCs w:val="24"/>
        </w:rPr>
        <w:t xml:space="preserve"> Plan </w:t>
      </w:r>
      <w:r w:rsidRPr="00060469">
        <w:rPr>
          <w:rFonts w:ascii="Calibri" w:hAnsi="Calibri" w:cs="Calibri"/>
          <w:b/>
          <w:bCs/>
          <w:szCs w:val="24"/>
        </w:rPr>
        <w:t xml:space="preserve"> </w:t>
      </w:r>
    </w:p>
    <w:p w14:paraId="1410B5A7" w14:textId="77777777" w:rsidR="00EF226B" w:rsidRPr="00060469" w:rsidRDefault="00EF226B" w:rsidP="00645F49">
      <w:pPr>
        <w:tabs>
          <w:tab w:val="left" w:pos="709"/>
        </w:tabs>
        <w:ind w:left="720"/>
        <w:rPr>
          <w:rFonts w:ascii="Calibri" w:hAnsi="Calibri" w:cs="Calibri"/>
          <w:b/>
          <w:bCs/>
          <w:szCs w:val="24"/>
        </w:rPr>
      </w:pPr>
    </w:p>
    <w:p w14:paraId="32C61041" w14:textId="3599D98F" w:rsidR="00EF226B" w:rsidRPr="00060469" w:rsidRDefault="00615F71" w:rsidP="00645F49">
      <w:pPr>
        <w:tabs>
          <w:tab w:val="left" w:pos="709"/>
        </w:tabs>
        <w:ind w:left="720"/>
        <w:rPr>
          <w:rFonts w:ascii="Calibri" w:hAnsi="Calibri" w:cs="Calibri"/>
          <w:b/>
          <w:bCs/>
          <w:szCs w:val="24"/>
        </w:rPr>
      </w:pPr>
      <w:r>
        <w:rPr>
          <w:rFonts w:ascii="Calibri" w:hAnsi="Calibri" w:cs="Calibri"/>
          <w:szCs w:val="24"/>
        </w:rPr>
        <w:t>Miss Lodge</w:t>
      </w:r>
      <w:r w:rsidR="00060469" w:rsidRPr="00060469">
        <w:rPr>
          <w:rFonts w:ascii="Calibri" w:hAnsi="Calibri" w:cs="Calibri"/>
          <w:szCs w:val="24"/>
        </w:rPr>
        <w:t xml:space="preserve"> </w:t>
      </w:r>
      <w:r w:rsidR="00D4662A">
        <w:rPr>
          <w:rFonts w:ascii="Calibri" w:hAnsi="Calibri" w:cs="Calibri"/>
          <w:szCs w:val="24"/>
        </w:rPr>
        <w:t xml:space="preserve">updated governors as </w:t>
      </w:r>
      <w:proofErr w:type="gramStart"/>
      <w:r w:rsidR="00D4662A">
        <w:rPr>
          <w:rFonts w:ascii="Calibri" w:hAnsi="Calibri" w:cs="Calibri"/>
          <w:szCs w:val="24"/>
        </w:rPr>
        <w:t>follows:-</w:t>
      </w:r>
      <w:proofErr w:type="gramEnd"/>
    </w:p>
    <w:p w14:paraId="50C284D5" w14:textId="77777777" w:rsidR="00EF226B" w:rsidRDefault="00EF226B" w:rsidP="00645F49">
      <w:pPr>
        <w:tabs>
          <w:tab w:val="left" w:pos="709"/>
        </w:tabs>
        <w:ind w:left="720"/>
        <w:rPr>
          <w:rFonts w:ascii="Calibri" w:hAnsi="Calibri" w:cs="Calibri"/>
          <w:szCs w:val="24"/>
        </w:rPr>
      </w:pPr>
    </w:p>
    <w:p w14:paraId="08F08B50" w14:textId="791AD776" w:rsidR="00060469" w:rsidRPr="00060469" w:rsidRDefault="00060469" w:rsidP="00645F49">
      <w:pPr>
        <w:tabs>
          <w:tab w:val="left" w:pos="709"/>
        </w:tabs>
        <w:ind w:left="720"/>
        <w:rPr>
          <w:rFonts w:ascii="Calibri" w:hAnsi="Calibri" w:cs="Calibri"/>
          <w:szCs w:val="24"/>
          <w:u w:val="single"/>
        </w:rPr>
      </w:pPr>
      <w:r w:rsidRPr="00060469">
        <w:rPr>
          <w:rFonts w:ascii="Calibri" w:hAnsi="Calibri" w:cs="Calibri"/>
          <w:szCs w:val="24"/>
          <w:u w:val="single"/>
        </w:rPr>
        <w:t>Reading</w:t>
      </w:r>
    </w:p>
    <w:p w14:paraId="50B933F6" w14:textId="77777777" w:rsidR="00060469" w:rsidRDefault="00060469" w:rsidP="00645F49">
      <w:pPr>
        <w:tabs>
          <w:tab w:val="left" w:pos="709"/>
        </w:tabs>
        <w:ind w:left="720"/>
        <w:rPr>
          <w:rFonts w:ascii="Calibri" w:hAnsi="Calibri" w:cs="Calibri"/>
          <w:szCs w:val="24"/>
        </w:rPr>
      </w:pPr>
    </w:p>
    <w:p w14:paraId="6D62281F" w14:textId="7773ECA5" w:rsidR="00060469" w:rsidRDefault="00D4662A" w:rsidP="00F948DE">
      <w:pPr>
        <w:numPr>
          <w:ilvl w:val="0"/>
          <w:numId w:val="2"/>
        </w:numPr>
        <w:tabs>
          <w:tab w:val="left" w:pos="709"/>
        </w:tabs>
        <w:ind w:left="1134" w:hanging="414"/>
        <w:rPr>
          <w:rFonts w:ascii="Calibri" w:hAnsi="Calibri" w:cs="Calibri"/>
          <w:szCs w:val="24"/>
        </w:rPr>
      </w:pPr>
      <w:r>
        <w:rPr>
          <w:rFonts w:ascii="Calibri" w:hAnsi="Calibri" w:cs="Calibri"/>
          <w:szCs w:val="24"/>
        </w:rPr>
        <w:t>It</w:t>
      </w:r>
      <w:r w:rsidR="00C6555B">
        <w:rPr>
          <w:rFonts w:ascii="Calibri" w:hAnsi="Calibri" w:cs="Calibri"/>
          <w:szCs w:val="24"/>
        </w:rPr>
        <w:t xml:space="preserve"> was likely that reading would </w:t>
      </w:r>
      <w:r w:rsidR="006352FA">
        <w:rPr>
          <w:rFonts w:ascii="Calibri" w:hAnsi="Calibri" w:cs="Calibri"/>
          <w:szCs w:val="24"/>
        </w:rPr>
        <w:t>always be</w:t>
      </w:r>
      <w:r w:rsidR="00C6555B">
        <w:rPr>
          <w:rFonts w:ascii="Calibri" w:hAnsi="Calibri" w:cs="Calibri"/>
          <w:szCs w:val="24"/>
        </w:rPr>
        <w:t xml:space="preserve"> a priority as it was key to accessing the </w:t>
      </w:r>
      <w:proofErr w:type="gramStart"/>
      <w:r w:rsidR="00C6555B">
        <w:rPr>
          <w:rFonts w:ascii="Calibri" w:hAnsi="Calibri" w:cs="Calibri"/>
          <w:szCs w:val="24"/>
        </w:rPr>
        <w:t>whole  curriculum</w:t>
      </w:r>
      <w:proofErr w:type="gramEnd"/>
      <w:r w:rsidR="00C6555B">
        <w:rPr>
          <w:rFonts w:ascii="Calibri" w:hAnsi="Calibri" w:cs="Calibri"/>
          <w:szCs w:val="24"/>
        </w:rPr>
        <w:t>.</w:t>
      </w:r>
    </w:p>
    <w:p w14:paraId="002F166A" w14:textId="044A1F20" w:rsidR="00C6555B" w:rsidRDefault="00C6555B" w:rsidP="00F948DE">
      <w:pPr>
        <w:numPr>
          <w:ilvl w:val="0"/>
          <w:numId w:val="2"/>
        </w:numPr>
        <w:tabs>
          <w:tab w:val="left" w:pos="709"/>
        </w:tabs>
        <w:ind w:left="1134" w:hanging="414"/>
        <w:rPr>
          <w:rFonts w:ascii="Calibri" w:hAnsi="Calibri" w:cs="Calibri"/>
          <w:szCs w:val="24"/>
        </w:rPr>
      </w:pPr>
      <w:r>
        <w:rPr>
          <w:rFonts w:ascii="Calibri" w:hAnsi="Calibri" w:cs="Calibri"/>
          <w:szCs w:val="24"/>
        </w:rPr>
        <w:t>Reciprocal reading was being used for Year 5 and 6 pupils who were fluent and confident readers but struggled with comprehension</w:t>
      </w:r>
      <w:r w:rsidR="006352FA">
        <w:rPr>
          <w:rFonts w:ascii="Calibri" w:hAnsi="Calibri" w:cs="Calibri"/>
          <w:szCs w:val="24"/>
        </w:rPr>
        <w:t>.</w:t>
      </w:r>
    </w:p>
    <w:p w14:paraId="3BEAF99B" w14:textId="4FD26729" w:rsidR="00CF350C" w:rsidRDefault="00CF350C" w:rsidP="00F948DE">
      <w:pPr>
        <w:numPr>
          <w:ilvl w:val="0"/>
          <w:numId w:val="2"/>
        </w:numPr>
        <w:tabs>
          <w:tab w:val="left" w:pos="709"/>
        </w:tabs>
        <w:ind w:left="1134" w:hanging="414"/>
        <w:rPr>
          <w:rFonts w:ascii="Calibri" w:hAnsi="Calibri" w:cs="Calibri"/>
          <w:szCs w:val="24"/>
        </w:rPr>
      </w:pPr>
      <w:r>
        <w:rPr>
          <w:rFonts w:ascii="Calibri" w:hAnsi="Calibri" w:cs="Calibri"/>
          <w:szCs w:val="24"/>
        </w:rPr>
        <w:t>The National Literacy Trust</w:t>
      </w:r>
      <w:r w:rsidR="006352FA">
        <w:rPr>
          <w:rFonts w:ascii="Calibri" w:hAnsi="Calibri" w:cs="Calibri"/>
          <w:szCs w:val="24"/>
        </w:rPr>
        <w:t>’s</w:t>
      </w:r>
      <w:r>
        <w:rPr>
          <w:rFonts w:ascii="Calibri" w:hAnsi="Calibri" w:cs="Calibri"/>
          <w:szCs w:val="24"/>
        </w:rPr>
        <w:t xml:space="preserve"> World of Stories programme was supporting the development of a love of reading through the provision of library books/resources.</w:t>
      </w:r>
    </w:p>
    <w:p w14:paraId="1F562FA3" w14:textId="77777777" w:rsidR="00D4662A" w:rsidRPr="00060469" w:rsidRDefault="00D4662A" w:rsidP="00D4662A">
      <w:pPr>
        <w:tabs>
          <w:tab w:val="left" w:pos="709"/>
        </w:tabs>
        <w:rPr>
          <w:rFonts w:ascii="Calibri" w:hAnsi="Calibri" w:cs="Calibri"/>
          <w:szCs w:val="24"/>
        </w:rPr>
      </w:pPr>
    </w:p>
    <w:p w14:paraId="3F80AC1A" w14:textId="429AD07E" w:rsidR="00060469" w:rsidRPr="00060469" w:rsidRDefault="00060469" w:rsidP="00645F49">
      <w:pPr>
        <w:tabs>
          <w:tab w:val="left" w:pos="709"/>
        </w:tabs>
        <w:ind w:left="720"/>
        <w:rPr>
          <w:rFonts w:ascii="Calibri" w:hAnsi="Calibri" w:cs="Calibri"/>
          <w:szCs w:val="24"/>
          <w:u w:val="single"/>
        </w:rPr>
      </w:pPr>
      <w:r w:rsidRPr="00060469">
        <w:rPr>
          <w:rFonts w:ascii="Calibri" w:hAnsi="Calibri" w:cs="Calibri"/>
          <w:szCs w:val="24"/>
          <w:u w:val="single"/>
        </w:rPr>
        <w:t xml:space="preserve">Oracy </w:t>
      </w:r>
    </w:p>
    <w:p w14:paraId="1D41FD68" w14:textId="77777777" w:rsidR="00060469" w:rsidRDefault="00060469" w:rsidP="00645F49">
      <w:pPr>
        <w:tabs>
          <w:tab w:val="left" w:pos="709"/>
        </w:tabs>
        <w:ind w:left="720"/>
        <w:rPr>
          <w:rFonts w:ascii="Calibri" w:hAnsi="Calibri" w:cs="Calibri"/>
          <w:szCs w:val="24"/>
        </w:rPr>
      </w:pPr>
    </w:p>
    <w:p w14:paraId="7B38FCB3" w14:textId="07AF3BAE" w:rsidR="00060469" w:rsidRPr="00060469" w:rsidRDefault="00C6555B" w:rsidP="00F948DE">
      <w:pPr>
        <w:numPr>
          <w:ilvl w:val="0"/>
          <w:numId w:val="2"/>
        </w:numPr>
        <w:tabs>
          <w:tab w:val="left" w:pos="709"/>
        </w:tabs>
        <w:ind w:left="1134" w:hanging="414"/>
        <w:rPr>
          <w:rFonts w:ascii="Calibri" w:hAnsi="Calibri" w:cs="Calibri"/>
          <w:szCs w:val="24"/>
        </w:rPr>
      </w:pPr>
      <w:r>
        <w:rPr>
          <w:rFonts w:ascii="Calibri" w:hAnsi="Calibri" w:cs="Calibri"/>
          <w:szCs w:val="24"/>
        </w:rPr>
        <w:t>Oracy was a Trust priority.</w:t>
      </w:r>
    </w:p>
    <w:p w14:paraId="57711CE1" w14:textId="77777777" w:rsidR="00CF350C" w:rsidRDefault="00CF350C" w:rsidP="00F948DE">
      <w:pPr>
        <w:numPr>
          <w:ilvl w:val="0"/>
          <w:numId w:val="2"/>
        </w:numPr>
        <w:tabs>
          <w:tab w:val="left" w:pos="709"/>
        </w:tabs>
        <w:ind w:left="1134" w:hanging="414"/>
        <w:rPr>
          <w:rFonts w:ascii="Calibri" w:hAnsi="Calibri" w:cs="Calibri"/>
          <w:szCs w:val="24"/>
        </w:rPr>
      </w:pPr>
      <w:r>
        <w:rPr>
          <w:rFonts w:ascii="Calibri" w:hAnsi="Calibri" w:cs="Calibri"/>
          <w:szCs w:val="24"/>
        </w:rPr>
        <w:t>The Reading Lead continued to be a member of the Trust Working Party.</w:t>
      </w:r>
    </w:p>
    <w:p w14:paraId="047442F2" w14:textId="77777777" w:rsidR="00060469" w:rsidRDefault="00060469" w:rsidP="00645F49">
      <w:pPr>
        <w:tabs>
          <w:tab w:val="left" w:pos="709"/>
        </w:tabs>
        <w:ind w:left="720"/>
        <w:rPr>
          <w:rFonts w:ascii="Calibri" w:hAnsi="Calibri" w:cs="Calibri"/>
          <w:szCs w:val="24"/>
        </w:rPr>
      </w:pPr>
    </w:p>
    <w:p w14:paraId="646A7870" w14:textId="19668103" w:rsidR="00060469" w:rsidRPr="00060469" w:rsidRDefault="00060469" w:rsidP="00645F49">
      <w:pPr>
        <w:tabs>
          <w:tab w:val="left" w:pos="709"/>
        </w:tabs>
        <w:ind w:left="720"/>
        <w:rPr>
          <w:rFonts w:ascii="Calibri" w:hAnsi="Calibri" w:cs="Calibri"/>
          <w:szCs w:val="24"/>
          <w:u w:val="single"/>
        </w:rPr>
      </w:pPr>
      <w:r>
        <w:rPr>
          <w:rFonts w:ascii="Calibri" w:hAnsi="Calibri" w:cs="Calibri"/>
          <w:szCs w:val="24"/>
          <w:u w:val="single"/>
        </w:rPr>
        <w:t>Parental Engagement</w:t>
      </w:r>
      <w:r w:rsidR="00C6555B">
        <w:rPr>
          <w:rFonts w:ascii="Calibri" w:hAnsi="Calibri" w:cs="Calibri"/>
          <w:szCs w:val="24"/>
          <w:u w:val="single"/>
        </w:rPr>
        <w:t xml:space="preserve">, including </w:t>
      </w:r>
      <w:r w:rsidRPr="00060469">
        <w:rPr>
          <w:rFonts w:ascii="Calibri" w:hAnsi="Calibri" w:cs="Calibri"/>
          <w:szCs w:val="24"/>
          <w:u w:val="single"/>
        </w:rPr>
        <w:t>Attendance</w:t>
      </w:r>
    </w:p>
    <w:p w14:paraId="289A65D4" w14:textId="77777777" w:rsidR="00060469" w:rsidRDefault="00060469" w:rsidP="00645F49">
      <w:pPr>
        <w:tabs>
          <w:tab w:val="left" w:pos="709"/>
        </w:tabs>
        <w:ind w:left="720"/>
        <w:rPr>
          <w:rFonts w:ascii="Calibri" w:hAnsi="Calibri" w:cs="Calibri"/>
          <w:szCs w:val="24"/>
        </w:rPr>
      </w:pPr>
    </w:p>
    <w:p w14:paraId="5252410A" w14:textId="36C8E16D" w:rsidR="00060469" w:rsidRDefault="00C6555B" w:rsidP="00F948DE">
      <w:pPr>
        <w:numPr>
          <w:ilvl w:val="0"/>
          <w:numId w:val="2"/>
        </w:numPr>
        <w:tabs>
          <w:tab w:val="left" w:pos="709"/>
        </w:tabs>
        <w:ind w:left="1134" w:hanging="414"/>
        <w:rPr>
          <w:rFonts w:ascii="Calibri" w:hAnsi="Calibri" w:cs="Calibri"/>
          <w:szCs w:val="24"/>
        </w:rPr>
      </w:pPr>
      <w:r>
        <w:rPr>
          <w:rFonts w:ascii="Calibri" w:hAnsi="Calibri" w:cs="Calibri"/>
          <w:szCs w:val="24"/>
        </w:rPr>
        <w:t xml:space="preserve">There had been good progress with parental engagement, with examples of parents supporting the School when there had been a complaint about the gates and when the School had gone into lockdown </w:t>
      </w:r>
      <w:r w:rsidR="006352FA">
        <w:rPr>
          <w:rFonts w:ascii="Calibri" w:hAnsi="Calibri" w:cs="Calibri"/>
          <w:szCs w:val="24"/>
        </w:rPr>
        <w:t>in response to</w:t>
      </w:r>
      <w:r>
        <w:rPr>
          <w:rFonts w:ascii="Calibri" w:hAnsi="Calibri" w:cs="Calibri"/>
          <w:szCs w:val="24"/>
        </w:rPr>
        <w:t xml:space="preserve"> </w:t>
      </w:r>
      <w:r w:rsidR="006352FA">
        <w:rPr>
          <w:rFonts w:ascii="Calibri" w:hAnsi="Calibri" w:cs="Calibri"/>
          <w:szCs w:val="24"/>
        </w:rPr>
        <w:t xml:space="preserve">there being </w:t>
      </w:r>
      <w:r>
        <w:rPr>
          <w:rFonts w:ascii="Calibri" w:hAnsi="Calibri" w:cs="Calibri"/>
          <w:szCs w:val="24"/>
        </w:rPr>
        <w:t xml:space="preserve">an armed member of the public on adjacent land. </w:t>
      </w:r>
    </w:p>
    <w:p w14:paraId="1C306676" w14:textId="0CC93667" w:rsidR="00C6555B" w:rsidRDefault="00C6555B" w:rsidP="00F948DE">
      <w:pPr>
        <w:numPr>
          <w:ilvl w:val="0"/>
          <w:numId w:val="2"/>
        </w:numPr>
        <w:tabs>
          <w:tab w:val="left" w:pos="709"/>
        </w:tabs>
        <w:ind w:left="1134" w:hanging="414"/>
        <w:rPr>
          <w:rFonts w:ascii="Calibri" w:hAnsi="Calibri" w:cs="Calibri"/>
          <w:szCs w:val="24"/>
        </w:rPr>
      </w:pPr>
      <w:r>
        <w:rPr>
          <w:rFonts w:ascii="Calibri" w:hAnsi="Calibri" w:cs="Calibri"/>
          <w:szCs w:val="24"/>
        </w:rPr>
        <w:t>Parental engagement activities included coffee mornings.</w:t>
      </w:r>
    </w:p>
    <w:p w14:paraId="00F3F263" w14:textId="60D57401" w:rsidR="00C6555B" w:rsidRDefault="00C6555B" w:rsidP="00F948DE">
      <w:pPr>
        <w:numPr>
          <w:ilvl w:val="0"/>
          <w:numId w:val="2"/>
        </w:numPr>
        <w:tabs>
          <w:tab w:val="left" w:pos="709"/>
        </w:tabs>
        <w:ind w:left="1134" w:hanging="414"/>
        <w:rPr>
          <w:rFonts w:ascii="Calibri" w:hAnsi="Calibri" w:cs="Calibri"/>
          <w:szCs w:val="24"/>
        </w:rPr>
      </w:pPr>
      <w:r>
        <w:rPr>
          <w:rFonts w:ascii="Calibri" w:hAnsi="Calibri" w:cs="Calibri"/>
          <w:szCs w:val="24"/>
        </w:rPr>
        <w:t xml:space="preserve">Attendance remained a priority as, whilst </w:t>
      </w:r>
      <w:r w:rsidR="006352FA">
        <w:rPr>
          <w:rFonts w:ascii="Calibri" w:hAnsi="Calibri" w:cs="Calibri"/>
          <w:szCs w:val="24"/>
        </w:rPr>
        <w:t xml:space="preserve">it was </w:t>
      </w:r>
      <w:r>
        <w:rPr>
          <w:rFonts w:ascii="Calibri" w:hAnsi="Calibri" w:cs="Calibri"/>
          <w:szCs w:val="24"/>
        </w:rPr>
        <w:t xml:space="preserve">close to national, the national average was low. The School’s targets were aspirational but achievable. </w:t>
      </w:r>
    </w:p>
    <w:p w14:paraId="757B60FD" w14:textId="2E75E640" w:rsidR="00CF350C" w:rsidRDefault="00CF350C" w:rsidP="00F948DE">
      <w:pPr>
        <w:numPr>
          <w:ilvl w:val="0"/>
          <w:numId w:val="2"/>
        </w:numPr>
        <w:tabs>
          <w:tab w:val="left" w:pos="709"/>
        </w:tabs>
        <w:ind w:left="1134" w:hanging="414"/>
        <w:rPr>
          <w:rFonts w:ascii="Calibri" w:hAnsi="Calibri" w:cs="Calibri"/>
          <w:szCs w:val="24"/>
        </w:rPr>
      </w:pPr>
      <w:r>
        <w:rPr>
          <w:rFonts w:ascii="Calibri" w:hAnsi="Calibri" w:cs="Calibri"/>
          <w:szCs w:val="24"/>
        </w:rPr>
        <w:t>The School followed the Local Authority’s staged response to non-attendance.</w:t>
      </w:r>
    </w:p>
    <w:p w14:paraId="654053D4" w14:textId="3C5D9402" w:rsidR="00CF350C" w:rsidRDefault="00CF350C" w:rsidP="00F948DE">
      <w:pPr>
        <w:numPr>
          <w:ilvl w:val="0"/>
          <w:numId w:val="2"/>
        </w:numPr>
        <w:tabs>
          <w:tab w:val="left" w:pos="709"/>
        </w:tabs>
        <w:ind w:left="1134" w:hanging="414"/>
        <w:rPr>
          <w:rFonts w:ascii="Calibri" w:hAnsi="Calibri" w:cs="Calibri"/>
          <w:szCs w:val="24"/>
        </w:rPr>
      </w:pPr>
      <w:r>
        <w:rPr>
          <w:rFonts w:ascii="Calibri" w:hAnsi="Calibri" w:cs="Calibri"/>
          <w:szCs w:val="24"/>
        </w:rPr>
        <w:t>A small number of families were difficult to engage wit</w:t>
      </w:r>
      <w:r w:rsidR="00A846E0">
        <w:rPr>
          <w:rFonts w:ascii="Calibri" w:hAnsi="Calibri" w:cs="Calibri"/>
          <w:szCs w:val="24"/>
        </w:rPr>
        <w:t xml:space="preserve">h and had children who were persistently late. Staff were focused on identifying the barriers. </w:t>
      </w:r>
    </w:p>
    <w:p w14:paraId="4C195987" w14:textId="6F836453" w:rsidR="00A846E0" w:rsidRPr="00060469" w:rsidRDefault="00A846E0" w:rsidP="00F948DE">
      <w:pPr>
        <w:numPr>
          <w:ilvl w:val="0"/>
          <w:numId w:val="2"/>
        </w:numPr>
        <w:tabs>
          <w:tab w:val="left" w:pos="709"/>
        </w:tabs>
        <w:ind w:left="1134" w:hanging="414"/>
        <w:rPr>
          <w:rFonts w:ascii="Calibri" w:hAnsi="Calibri" w:cs="Calibri"/>
          <w:szCs w:val="24"/>
        </w:rPr>
      </w:pPr>
      <w:r>
        <w:rPr>
          <w:rFonts w:ascii="Calibri" w:hAnsi="Calibri" w:cs="Calibri"/>
          <w:szCs w:val="24"/>
        </w:rPr>
        <w:t xml:space="preserve">There had been a number of term-time holidays at the start of the year, but the pupils concerned were generally no longer classed as persistent absentees. </w:t>
      </w:r>
    </w:p>
    <w:p w14:paraId="38E55DF5" w14:textId="77777777" w:rsidR="00060469" w:rsidRDefault="00060469" w:rsidP="00645F49">
      <w:pPr>
        <w:tabs>
          <w:tab w:val="left" w:pos="709"/>
        </w:tabs>
        <w:ind w:left="720"/>
        <w:rPr>
          <w:rFonts w:ascii="Calibri" w:hAnsi="Calibri" w:cs="Calibri"/>
          <w:szCs w:val="24"/>
        </w:rPr>
      </w:pPr>
    </w:p>
    <w:p w14:paraId="629FC3B4" w14:textId="215C569A" w:rsidR="00A846E0" w:rsidRDefault="00A846E0" w:rsidP="00645F49">
      <w:pPr>
        <w:tabs>
          <w:tab w:val="left" w:pos="709"/>
        </w:tabs>
        <w:ind w:left="720"/>
        <w:rPr>
          <w:rFonts w:ascii="Calibri" w:hAnsi="Calibri" w:cs="Calibri"/>
          <w:szCs w:val="24"/>
        </w:rPr>
      </w:pPr>
      <w:r>
        <w:rPr>
          <w:rFonts w:ascii="Calibri" w:hAnsi="Calibri" w:cs="Calibri"/>
          <w:szCs w:val="24"/>
        </w:rPr>
        <w:t xml:space="preserve">Governors asked if there had been any parental resistance to the staged approach and </w:t>
      </w:r>
      <w:r w:rsidR="00615F71">
        <w:rPr>
          <w:rFonts w:ascii="Calibri" w:hAnsi="Calibri" w:cs="Calibri"/>
          <w:szCs w:val="24"/>
        </w:rPr>
        <w:t>Miss Lodge</w:t>
      </w:r>
      <w:r>
        <w:rPr>
          <w:rFonts w:ascii="Calibri" w:hAnsi="Calibri" w:cs="Calibri"/>
          <w:szCs w:val="24"/>
        </w:rPr>
        <w:t xml:space="preserve"> informed them that </w:t>
      </w:r>
      <w:r w:rsidR="006352FA">
        <w:rPr>
          <w:rFonts w:ascii="Calibri" w:hAnsi="Calibri" w:cs="Calibri"/>
          <w:szCs w:val="24"/>
        </w:rPr>
        <w:t>there were</w:t>
      </w:r>
      <w:r>
        <w:rPr>
          <w:rFonts w:ascii="Calibri" w:hAnsi="Calibri" w:cs="Calibri"/>
          <w:szCs w:val="24"/>
        </w:rPr>
        <w:t xml:space="preserve"> cases </w:t>
      </w:r>
      <w:r w:rsidR="006352FA">
        <w:rPr>
          <w:rFonts w:ascii="Calibri" w:hAnsi="Calibri" w:cs="Calibri"/>
          <w:szCs w:val="24"/>
        </w:rPr>
        <w:t xml:space="preserve">where </w:t>
      </w:r>
      <w:r>
        <w:rPr>
          <w:rFonts w:ascii="Calibri" w:hAnsi="Calibri" w:cs="Calibri"/>
          <w:szCs w:val="24"/>
        </w:rPr>
        <w:t xml:space="preserve">the letters had not made a significant difference. She confirmed that attendance below 90% led to a persistent absence letter, if there was no improvement there was a </w:t>
      </w:r>
      <w:r w:rsidR="00121E0A">
        <w:rPr>
          <w:rFonts w:ascii="Calibri" w:hAnsi="Calibri" w:cs="Calibri"/>
          <w:szCs w:val="24"/>
        </w:rPr>
        <w:t xml:space="preserve">second letter </w:t>
      </w:r>
      <w:r>
        <w:rPr>
          <w:rFonts w:ascii="Calibri" w:hAnsi="Calibri" w:cs="Calibri"/>
          <w:szCs w:val="24"/>
        </w:rPr>
        <w:t xml:space="preserve">and </w:t>
      </w:r>
      <w:r w:rsidR="00121E0A">
        <w:rPr>
          <w:rFonts w:ascii="Calibri" w:hAnsi="Calibri" w:cs="Calibri"/>
          <w:szCs w:val="24"/>
        </w:rPr>
        <w:t xml:space="preserve">if there </w:t>
      </w:r>
      <w:r w:rsidR="006352FA">
        <w:rPr>
          <w:rFonts w:ascii="Calibri" w:hAnsi="Calibri" w:cs="Calibri"/>
          <w:szCs w:val="24"/>
        </w:rPr>
        <w:t>was then</w:t>
      </w:r>
      <w:r w:rsidR="00121E0A">
        <w:rPr>
          <w:rFonts w:ascii="Calibri" w:hAnsi="Calibri" w:cs="Calibri"/>
          <w:szCs w:val="24"/>
        </w:rPr>
        <w:t xml:space="preserve"> no improvement a referral </w:t>
      </w:r>
      <w:r w:rsidR="006352FA">
        <w:rPr>
          <w:rFonts w:ascii="Calibri" w:hAnsi="Calibri" w:cs="Calibri"/>
          <w:szCs w:val="24"/>
        </w:rPr>
        <w:t xml:space="preserve">was made </w:t>
      </w:r>
      <w:r w:rsidR="00121E0A">
        <w:rPr>
          <w:rFonts w:ascii="Calibri" w:hAnsi="Calibri" w:cs="Calibri"/>
          <w:szCs w:val="24"/>
        </w:rPr>
        <w:t xml:space="preserve">to the Local Authority, resulting in a warning letter and a </w:t>
      </w:r>
      <w:proofErr w:type="gramStart"/>
      <w:r w:rsidR="00121E0A">
        <w:rPr>
          <w:rFonts w:ascii="Calibri" w:hAnsi="Calibri" w:cs="Calibri"/>
          <w:szCs w:val="24"/>
        </w:rPr>
        <w:t>25 day</w:t>
      </w:r>
      <w:proofErr w:type="gramEnd"/>
      <w:r w:rsidR="00121E0A">
        <w:rPr>
          <w:rFonts w:ascii="Calibri" w:hAnsi="Calibri" w:cs="Calibri"/>
          <w:szCs w:val="24"/>
        </w:rPr>
        <w:t xml:space="preserve"> monitoring period. If this did not lead to improvement, fixed-penalty notices</w:t>
      </w:r>
      <w:r w:rsidR="006352FA">
        <w:rPr>
          <w:rFonts w:ascii="Calibri" w:hAnsi="Calibri" w:cs="Calibri"/>
          <w:szCs w:val="24"/>
        </w:rPr>
        <w:t xml:space="preserve"> were issued</w:t>
      </w:r>
      <w:r w:rsidR="00121E0A">
        <w:rPr>
          <w:rFonts w:ascii="Calibri" w:hAnsi="Calibri" w:cs="Calibri"/>
          <w:szCs w:val="24"/>
        </w:rPr>
        <w:t>.</w:t>
      </w:r>
    </w:p>
    <w:p w14:paraId="443A6918" w14:textId="77777777" w:rsidR="00A846E0" w:rsidRDefault="00A846E0" w:rsidP="00645F49">
      <w:pPr>
        <w:tabs>
          <w:tab w:val="left" w:pos="709"/>
        </w:tabs>
        <w:ind w:left="720"/>
        <w:rPr>
          <w:rFonts w:ascii="Calibri" w:hAnsi="Calibri" w:cs="Calibri"/>
          <w:szCs w:val="24"/>
        </w:rPr>
      </w:pPr>
    </w:p>
    <w:p w14:paraId="4E6B66BA" w14:textId="3F7E95F3" w:rsidR="00060469" w:rsidRPr="00060469" w:rsidRDefault="00060469" w:rsidP="00645F49">
      <w:pPr>
        <w:tabs>
          <w:tab w:val="left" w:pos="709"/>
        </w:tabs>
        <w:ind w:left="720"/>
        <w:rPr>
          <w:rFonts w:ascii="Calibri" w:hAnsi="Calibri" w:cs="Calibri"/>
          <w:szCs w:val="24"/>
          <w:u w:val="single"/>
        </w:rPr>
      </w:pPr>
      <w:r w:rsidRPr="00060469">
        <w:rPr>
          <w:rFonts w:ascii="Calibri" w:hAnsi="Calibri" w:cs="Calibri"/>
          <w:szCs w:val="24"/>
          <w:u w:val="single"/>
        </w:rPr>
        <w:t>Curriculum</w:t>
      </w:r>
    </w:p>
    <w:p w14:paraId="34D5DE8A" w14:textId="3588D1FB" w:rsidR="00060469" w:rsidRDefault="00060469" w:rsidP="00060469">
      <w:pPr>
        <w:tabs>
          <w:tab w:val="left" w:pos="709"/>
        </w:tabs>
        <w:ind w:left="720"/>
        <w:rPr>
          <w:rFonts w:ascii="Calibri" w:hAnsi="Calibri" w:cs="Calibri"/>
          <w:szCs w:val="24"/>
        </w:rPr>
      </w:pPr>
    </w:p>
    <w:p w14:paraId="42D225FE" w14:textId="62D3A82A" w:rsidR="00C6555B" w:rsidRDefault="00C6555B" w:rsidP="00F948DE">
      <w:pPr>
        <w:numPr>
          <w:ilvl w:val="0"/>
          <w:numId w:val="2"/>
        </w:numPr>
        <w:tabs>
          <w:tab w:val="left" w:pos="709"/>
        </w:tabs>
        <w:ind w:left="1134" w:hanging="414"/>
        <w:rPr>
          <w:rFonts w:ascii="Calibri" w:hAnsi="Calibri" w:cs="Calibri"/>
          <w:szCs w:val="24"/>
        </w:rPr>
      </w:pPr>
      <w:r>
        <w:rPr>
          <w:rFonts w:ascii="Calibri" w:hAnsi="Calibri" w:cs="Calibri"/>
          <w:szCs w:val="24"/>
        </w:rPr>
        <w:t xml:space="preserve">This year’s priority subjects in the wider curriculum were </w:t>
      </w:r>
      <w:r>
        <w:rPr>
          <w:rFonts w:ascii="Calibri" w:hAnsi="Calibri" w:cs="Calibri"/>
          <w:color w:val="000000"/>
          <w:szCs w:val="24"/>
        </w:rPr>
        <w:t>Spanish, music and PE.</w:t>
      </w:r>
    </w:p>
    <w:p w14:paraId="13DDD3F7" w14:textId="6F8CC16E" w:rsidR="00121E0A" w:rsidRDefault="00121E0A" w:rsidP="00F948DE">
      <w:pPr>
        <w:numPr>
          <w:ilvl w:val="0"/>
          <w:numId w:val="2"/>
        </w:numPr>
        <w:tabs>
          <w:tab w:val="left" w:pos="709"/>
        </w:tabs>
        <w:ind w:left="1134" w:hanging="414"/>
        <w:rPr>
          <w:rFonts w:ascii="Calibri" w:hAnsi="Calibri" w:cs="Calibri"/>
          <w:szCs w:val="24"/>
        </w:rPr>
      </w:pPr>
      <w:r>
        <w:rPr>
          <w:rFonts w:ascii="Calibri" w:hAnsi="Calibri" w:cs="Calibri"/>
          <w:color w:val="000000"/>
          <w:szCs w:val="24"/>
        </w:rPr>
        <w:t>The School was working with the Local Authority’s Music Service, with a view to increasing the number of children learning an instrument. It was likely that some Pupil Premium funding would be used to support access for eligible pupils.</w:t>
      </w:r>
    </w:p>
    <w:p w14:paraId="4054B376" w14:textId="77777777" w:rsidR="00C6555B" w:rsidRDefault="00C6555B" w:rsidP="00060469">
      <w:pPr>
        <w:tabs>
          <w:tab w:val="left" w:pos="709"/>
        </w:tabs>
        <w:ind w:left="720"/>
        <w:rPr>
          <w:rFonts w:ascii="Calibri" w:hAnsi="Calibri" w:cs="Calibri"/>
          <w:szCs w:val="24"/>
        </w:rPr>
      </w:pPr>
    </w:p>
    <w:p w14:paraId="55D08C45" w14:textId="7846B3D2" w:rsidR="00060469" w:rsidRPr="00060469" w:rsidRDefault="00060469" w:rsidP="00060469">
      <w:pPr>
        <w:tabs>
          <w:tab w:val="left" w:pos="709"/>
        </w:tabs>
        <w:ind w:left="720"/>
        <w:rPr>
          <w:rFonts w:ascii="Calibri" w:hAnsi="Calibri" w:cs="Calibri"/>
          <w:szCs w:val="24"/>
          <w:u w:val="single"/>
        </w:rPr>
      </w:pPr>
      <w:r w:rsidRPr="00060469">
        <w:rPr>
          <w:rFonts w:ascii="Calibri" w:hAnsi="Calibri" w:cs="Calibri"/>
          <w:szCs w:val="24"/>
          <w:u w:val="single"/>
        </w:rPr>
        <w:lastRenderedPageBreak/>
        <w:t xml:space="preserve">Writing </w:t>
      </w:r>
    </w:p>
    <w:p w14:paraId="42E354F8" w14:textId="77777777" w:rsidR="00060469" w:rsidRDefault="00060469" w:rsidP="00060469">
      <w:pPr>
        <w:tabs>
          <w:tab w:val="left" w:pos="709"/>
        </w:tabs>
        <w:ind w:left="720"/>
        <w:rPr>
          <w:rFonts w:ascii="Calibri" w:hAnsi="Calibri" w:cs="Calibri"/>
          <w:szCs w:val="24"/>
        </w:rPr>
      </w:pPr>
    </w:p>
    <w:p w14:paraId="6FEEA5A8" w14:textId="36615D1F" w:rsidR="00060469" w:rsidRDefault="00C6555B" w:rsidP="00F948DE">
      <w:pPr>
        <w:numPr>
          <w:ilvl w:val="0"/>
          <w:numId w:val="2"/>
        </w:numPr>
        <w:tabs>
          <w:tab w:val="left" w:pos="709"/>
        </w:tabs>
        <w:ind w:left="1134" w:hanging="414"/>
        <w:rPr>
          <w:rFonts w:ascii="Calibri" w:hAnsi="Calibri" w:cs="Calibri"/>
          <w:szCs w:val="24"/>
        </w:rPr>
      </w:pPr>
      <w:r>
        <w:rPr>
          <w:rFonts w:ascii="Calibri" w:hAnsi="Calibri" w:cs="Calibri"/>
          <w:szCs w:val="24"/>
        </w:rPr>
        <w:t xml:space="preserve">Work on writing continued to build on </w:t>
      </w:r>
      <w:r w:rsidR="006352FA">
        <w:rPr>
          <w:rFonts w:ascii="Calibri" w:hAnsi="Calibri" w:cs="Calibri"/>
          <w:szCs w:val="24"/>
        </w:rPr>
        <w:t>last year’s</w:t>
      </w:r>
      <w:r>
        <w:rPr>
          <w:rFonts w:ascii="Calibri" w:hAnsi="Calibri" w:cs="Calibri"/>
          <w:szCs w:val="24"/>
        </w:rPr>
        <w:t xml:space="preserve"> CPD.</w:t>
      </w:r>
    </w:p>
    <w:p w14:paraId="4FAB460C" w14:textId="5F2B8BF9" w:rsidR="00121E0A" w:rsidRPr="00060469" w:rsidRDefault="00121E0A" w:rsidP="00F948DE">
      <w:pPr>
        <w:numPr>
          <w:ilvl w:val="0"/>
          <w:numId w:val="2"/>
        </w:numPr>
        <w:tabs>
          <w:tab w:val="left" w:pos="709"/>
        </w:tabs>
        <w:ind w:left="1134" w:hanging="414"/>
        <w:rPr>
          <w:rFonts w:ascii="Calibri" w:hAnsi="Calibri" w:cs="Calibri"/>
          <w:szCs w:val="24"/>
        </w:rPr>
      </w:pPr>
      <w:r>
        <w:rPr>
          <w:rFonts w:ascii="Calibri" w:hAnsi="Calibri" w:cs="Calibri"/>
          <w:szCs w:val="24"/>
        </w:rPr>
        <w:t xml:space="preserve">The Local Authority would be providing some training, with a focus on moderation. </w:t>
      </w:r>
    </w:p>
    <w:p w14:paraId="6D9F5562" w14:textId="77777777" w:rsidR="00060469" w:rsidRDefault="00060469" w:rsidP="00060469">
      <w:pPr>
        <w:tabs>
          <w:tab w:val="left" w:pos="709"/>
        </w:tabs>
        <w:ind w:left="720"/>
        <w:rPr>
          <w:rFonts w:ascii="Calibri" w:hAnsi="Calibri" w:cs="Calibri"/>
          <w:szCs w:val="24"/>
        </w:rPr>
      </w:pPr>
    </w:p>
    <w:p w14:paraId="54D643B2" w14:textId="18BC449F" w:rsidR="0088415C" w:rsidRPr="00121E0A" w:rsidRDefault="00121E0A" w:rsidP="00645F49">
      <w:pPr>
        <w:tabs>
          <w:tab w:val="left" w:pos="709"/>
        </w:tabs>
        <w:ind w:left="720"/>
        <w:rPr>
          <w:rFonts w:ascii="Calibri" w:hAnsi="Calibri" w:cs="Calibri"/>
          <w:b/>
          <w:bCs/>
          <w:szCs w:val="24"/>
        </w:rPr>
      </w:pPr>
      <w:r>
        <w:rPr>
          <w:rFonts w:ascii="Calibri" w:hAnsi="Calibri" w:cs="Calibri"/>
          <w:b/>
          <w:bCs/>
          <w:szCs w:val="24"/>
        </w:rPr>
        <w:t xml:space="preserve">Target-Setting </w:t>
      </w:r>
      <w:r w:rsidR="00EF226B" w:rsidRPr="00121E0A">
        <w:rPr>
          <w:rFonts w:ascii="Calibri" w:hAnsi="Calibri" w:cs="Calibri"/>
          <w:b/>
          <w:bCs/>
          <w:szCs w:val="24"/>
        </w:rPr>
        <w:t>Data</w:t>
      </w:r>
    </w:p>
    <w:p w14:paraId="2522BC50" w14:textId="77777777" w:rsidR="00EF226B" w:rsidRPr="00D83E0D" w:rsidRDefault="00EF226B" w:rsidP="00645F49">
      <w:pPr>
        <w:tabs>
          <w:tab w:val="left" w:pos="709"/>
        </w:tabs>
        <w:ind w:left="720"/>
        <w:rPr>
          <w:rFonts w:ascii="Calibri" w:hAnsi="Calibri" w:cs="Calibri"/>
          <w:color w:val="FF0000"/>
          <w:szCs w:val="24"/>
        </w:rPr>
      </w:pPr>
    </w:p>
    <w:p w14:paraId="23618B03" w14:textId="0E09AC25" w:rsidR="00121E0A" w:rsidRPr="00121E0A" w:rsidRDefault="00C82AFA" w:rsidP="00121E0A">
      <w:pPr>
        <w:tabs>
          <w:tab w:val="left" w:pos="709"/>
        </w:tabs>
        <w:ind w:left="720"/>
        <w:rPr>
          <w:rFonts w:ascii="Calibri" w:hAnsi="Calibri" w:cs="Calibri"/>
          <w:szCs w:val="24"/>
        </w:rPr>
      </w:pPr>
      <w:r w:rsidRPr="00121E0A">
        <w:rPr>
          <w:rFonts w:ascii="Calibri" w:hAnsi="Calibri" w:cs="Calibri"/>
          <w:szCs w:val="24"/>
        </w:rPr>
        <w:t xml:space="preserve">It was noted that </w:t>
      </w:r>
      <w:r w:rsidR="00121E0A">
        <w:rPr>
          <w:rFonts w:ascii="Calibri" w:hAnsi="Calibri" w:cs="Calibri"/>
          <w:szCs w:val="24"/>
        </w:rPr>
        <w:t xml:space="preserve">some targets were higher than last year and some lower, because </w:t>
      </w:r>
      <w:r w:rsidR="006352FA">
        <w:rPr>
          <w:rFonts w:ascii="Calibri" w:hAnsi="Calibri" w:cs="Calibri"/>
          <w:szCs w:val="24"/>
        </w:rPr>
        <w:t>targets</w:t>
      </w:r>
      <w:r w:rsidR="00121E0A">
        <w:rPr>
          <w:rFonts w:ascii="Calibri" w:hAnsi="Calibri" w:cs="Calibri"/>
          <w:szCs w:val="24"/>
        </w:rPr>
        <w:t xml:space="preserve"> were cohort-specific.</w:t>
      </w:r>
      <w:r w:rsidRPr="00121E0A">
        <w:rPr>
          <w:rFonts w:ascii="Calibri" w:hAnsi="Calibri" w:cs="Calibri"/>
          <w:szCs w:val="24"/>
        </w:rPr>
        <w:t xml:space="preserve"> </w:t>
      </w:r>
    </w:p>
    <w:p w14:paraId="642CAD0D" w14:textId="77777777" w:rsidR="00121E0A" w:rsidRPr="00121E0A" w:rsidRDefault="00121E0A" w:rsidP="00121E0A">
      <w:pPr>
        <w:tabs>
          <w:tab w:val="left" w:pos="709"/>
        </w:tabs>
        <w:ind w:left="720"/>
        <w:rPr>
          <w:rFonts w:ascii="Calibri" w:hAnsi="Calibri" w:cs="Calibri"/>
          <w:szCs w:val="24"/>
        </w:rPr>
      </w:pPr>
    </w:p>
    <w:p w14:paraId="5A3238FB" w14:textId="6DCAF82A" w:rsidR="00121E0A" w:rsidRPr="00121E0A" w:rsidRDefault="00121E0A" w:rsidP="00121E0A">
      <w:pPr>
        <w:tabs>
          <w:tab w:val="left" w:pos="709"/>
        </w:tabs>
        <w:ind w:left="720"/>
        <w:rPr>
          <w:rFonts w:ascii="Calibri" w:hAnsi="Calibri" w:cs="Calibri"/>
          <w:b/>
          <w:bCs/>
          <w:szCs w:val="24"/>
        </w:rPr>
      </w:pPr>
      <w:r w:rsidRPr="00121E0A">
        <w:rPr>
          <w:rFonts w:ascii="Calibri" w:hAnsi="Calibri" w:cs="Calibri"/>
          <w:b/>
          <w:bCs/>
          <w:szCs w:val="24"/>
        </w:rPr>
        <w:t>Autumn School Review</w:t>
      </w:r>
    </w:p>
    <w:p w14:paraId="2734A675" w14:textId="77777777" w:rsidR="00121E0A" w:rsidRDefault="00121E0A" w:rsidP="00121E0A">
      <w:pPr>
        <w:tabs>
          <w:tab w:val="left" w:pos="709"/>
        </w:tabs>
        <w:ind w:left="720"/>
        <w:rPr>
          <w:rFonts w:ascii="Calibri" w:hAnsi="Calibri" w:cs="Calibri"/>
          <w:szCs w:val="24"/>
        </w:rPr>
      </w:pPr>
    </w:p>
    <w:p w14:paraId="5EB8513D" w14:textId="1D82260B" w:rsidR="00121E0A" w:rsidRPr="00121E0A" w:rsidRDefault="00615F71" w:rsidP="00121E0A">
      <w:pPr>
        <w:tabs>
          <w:tab w:val="left" w:pos="709"/>
        </w:tabs>
        <w:ind w:left="720"/>
        <w:rPr>
          <w:rFonts w:ascii="Calibri" w:hAnsi="Calibri" w:cs="Calibri"/>
          <w:szCs w:val="24"/>
        </w:rPr>
      </w:pPr>
      <w:r>
        <w:rPr>
          <w:rFonts w:ascii="Calibri" w:hAnsi="Calibri" w:cs="Calibri"/>
          <w:szCs w:val="24"/>
        </w:rPr>
        <w:t>Miss Lodge</w:t>
      </w:r>
      <w:r w:rsidR="00121E0A">
        <w:rPr>
          <w:rFonts w:ascii="Calibri" w:hAnsi="Calibri" w:cs="Calibri"/>
          <w:szCs w:val="24"/>
        </w:rPr>
        <w:t xml:space="preserve"> confirmed that the review on 1 November had been very positive and she would circulate the report. The reviewer had asked some challenging questions and had looked in depth at maths. He had been pleased with the consistency of t</w:t>
      </w:r>
      <w:r w:rsidR="006352FA">
        <w:rPr>
          <w:rFonts w:ascii="Calibri" w:hAnsi="Calibri" w:cs="Calibri"/>
          <w:szCs w:val="24"/>
        </w:rPr>
        <w:t>he t</w:t>
      </w:r>
      <w:r w:rsidR="00121E0A">
        <w:rPr>
          <w:rFonts w:ascii="Calibri" w:hAnsi="Calibri" w:cs="Calibri"/>
          <w:szCs w:val="24"/>
        </w:rPr>
        <w:t xml:space="preserve">eaching </w:t>
      </w:r>
      <w:r w:rsidR="006352FA">
        <w:rPr>
          <w:rFonts w:ascii="Calibri" w:hAnsi="Calibri" w:cs="Calibri"/>
          <w:szCs w:val="24"/>
        </w:rPr>
        <w:t xml:space="preserve">of </w:t>
      </w:r>
      <w:r w:rsidR="00121E0A">
        <w:rPr>
          <w:rFonts w:ascii="Calibri" w:hAnsi="Calibri" w:cs="Calibri"/>
          <w:szCs w:val="24"/>
        </w:rPr>
        <w:t>White Rose Maths and had made some suggestions in relation to the SEF and SIP.</w:t>
      </w:r>
    </w:p>
    <w:p w14:paraId="74C29D9C" w14:textId="77777777" w:rsidR="00121E0A" w:rsidRDefault="00121E0A" w:rsidP="00121E0A">
      <w:pPr>
        <w:tabs>
          <w:tab w:val="left" w:pos="709"/>
        </w:tabs>
        <w:ind w:left="720"/>
        <w:rPr>
          <w:rFonts w:ascii="Calibri" w:hAnsi="Calibri" w:cs="Calibri"/>
          <w:szCs w:val="24"/>
        </w:rPr>
      </w:pPr>
    </w:p>
    <w:p w14:paraId="79D8C358" w14:textId="0882A1DA" w:rsidR="00121E0A" w:rsidRPr="00121E0A" w:rsidRDefault="00121E0A" w:rsidP="00121E0A">
      <w:pPr>
        <w:tabs>
          <w:tab w:val="left" w:pos="709"/>
        </w:tabs>
        <w:ind w:left="720"/>
        <w:rPr>
          <w:rFonts w:ascii="Calibri" w:hAnsi="Calibri" w:cs="Calibri"/>
          <w:b/>
          <w:bCs/>
          <w:szCs w:val="24"/>
        </w:rPr>
      </w:pPr>
      <w:r w:rsidRPr="00121E0A">
        <w:rPr>
          <w:rFonts w:ascii="Calibri" w:hAnsi="Calibri" w:cs="Calibri"/>
          <w:b/>
          <w:bCs/>
          <w:szCs w:val="24"/>
        </w:rPr>
        <w:t>English</w:t>
      </w:r>
    </w:p>
    <w:p w14:paraId="77CEE6F3" w14:textId="77777777" w:rsidR="00121E0A" w:rsidRPr="007762CA" w:rsidRDefault="00121E0A" w:rsidP="007762CA">
      <w:pPr>
        <w:tabs>
          <w:tab w:val="left" w:pos="709"/>
        </w:tabs>
        <w:ind w:left="720"/>
        <w:rPr>
          <w:rFonts w:ascii="Calibri" w:hAnsi="Calibri" w:cs="Calibri"/>
          <w:szCs w:val="24"/>
        </w:rPr>
      </w:pPr>
    </w:p>
    <w:p w14:paraId="72E74D34" w14:textId="1E26071F" w:rsidR="007762CA" w:rsidRDefault="00121E0A" w:rsidP="007762CA">
      <w:pPr>
        <w:pStyle w:val="ListParagraph"/>
        <w:rPr>
          <w:rFonts w:ascii="Calibri" w:hAnsi="Calibri" w:cs="Calibri"/>
          <w:szCs w:val="24"/>
        </w:rPr>
      </w:pPr>
      <w:r>
        <w:rPr>
          <w:rFonts w:ascii="Calibri" w:hAnsi="Calibri" w:cs="Calibri"/>
          <w:szCs w:val="24"/>
        </w:rPr>
        <w:t>Governors noted that</w:t>
      </w:r>
      <w:r w:rsidR="007762CA">
        <w:rPr>
          <w:rFonts w:ascii="Calibri" w:hAnsi="Calibri" w:cs="Calibri"/>
          <w:szCs w:val="24"/>
        </w:rPr>
        <w:t xml:space="preserve"> the reciprocal reading trial (in partnership with the Fisher Family Trust) was a 12-week programme that aim</w:t>
      </w:r>
      <w:r w:rsidR="006352FA">
        <w:rPr>
          <w:rFonts w:ascii="Calibri" w:hAnsi="Calibri" w:cs="Calibri"/>
          <w:szCs w:val="24"/>
        </w:rPr>
        <w:t>ed</w:t>
      </w:r>
      <w:r w:rsidR="007762CA">
        <w:rPr>
          <w:rFonts w:ascii="Calibri" w:hAnsi="Calibri" w:cs="Calibri"/>
          <w:szCs w:val="24"/>
        </w:rPr>
        <w:t xml:space="preserve"> </w:t>
      </w:r>
      <w:r w:rsidR="006352FA">
        <w:rPr>
          <w:rFonts w:ascii="Calibri" w:hAnsi="Calibri" w:cs="Calibri"/>
          <w:szCs w:val="24"/>
        </w:rPr>
        <w:t>to</w:t>
      </w:r>
      <w:r w:rsidR="007762CA">
        <w:rPr>
          <w:rFonts w:ascii="Calibri" w:hAnsi="Calibri" w:cs="Calibri"/>
          <w:szCs w:val="24"/>
        </w:rPr>
        <w:t xml:space="preserve"> improve comprehension skills.</w:t>
      </w:r>
    </w:p>
    <w:p w14:paraId="609005E2" w14:textId="77777777" w:rsidR="007762CA" w:rsidRDefault="007762CA" w:rsidP="007762CA">
      <w:pPr>
        <w:pStyle w:val="ListParagraph"/>
        <w:rPr>
          <w:rFonts w:ascii="Calibri" w:hAnsi="Calibri" w:cs="Calibri"/>
          <w:szCs w:val="24"/>
        </w:rPr>
      </w:pPr>
    </w:p>
    <w:p w14:paraId="2E89A766" w14:textId="1DE23A01" w:rsidR="007762CA" w:rsidRDefault="00615F71" w:rsidP="007762CA">
      <w:pPr>
        <w:pStyle w:val="ListParagraph"/>
        <w:rPr>
          <w:rFonts w:ascii="Calibri" w:hAnsi="Calibri" w:cs="Calibri"/>
          <w:szCs w:val="24"/>
        </w:rPr>
      </w:pPr>
      <w:r>
        <w:rPr>
          <w:rFonts w:ascii="Calibri" w:hAnsi="Calibri" w:cs="Calibri"/>
          <w:szCs w:val="24"/>
        </w:rPr>
        <w:t>Miss Lodge</w:t>
      </w:r>
      <w:r w:rsidR="007762CA">
        <w:rPr>
          <w:rFonts w:ascii="Calibri" w:hAnsi="Calibri" w:cs="Calibri"/>
          <w:szCs w:val="24"/>
        </w:rPr>
        <w:t xml:space="preserve"> confirmed that the World of Stories programme was designed to support schools in enhancing school libraries and increasing community engagement. The School would receive more than 400 books.</w:t>
      </w:r>
    </w:p>
    <w:p w14:paraId="3E70E899" w14:textId="71E7AFEB" w:rsidR="00121E0A" w:rsidRDefault="00121E0A" w:rsidP="00121E0A">
      <w:pPr>
        <w:tabs>
          <w:tab w:val="left" w:pos="709"/>
        </w:tabs>
        <w:ind w:left="720"/>
        <w:rPr>
          <w:rFonts w:ascii="Calibri" w:hAnsi="Calibri" w:cs="Calibri"/>
          <w:szCs w:val="24"/>
        </w:rPr>
      </w:pPr>
    </w:p>
    <w:p w14:paraId="3822E277" w14:textId="4C30CCE2" w:rsidR="007762CA" w:rsidRPr="007762CA" w:rsidRDefault="007762CA" w:rsidP="00121E0A">
      <w:pPr>
        <w:tabs>
          <w:tab w:val="left" w:pos="709"/>
        </w:tabs>
        <w:ind w:left="720"/>
        <w:rPr>
          <w:rFonts w:ascii="Calibri" w:hAnsi="Calibri" w:cs="Calibri"/>
          <w:b/>
          <w:bCs/>
          <w:szCs w:val="24"/>
        </w:rPr>
      </w:pPr>
      <w:r w:rsidRPr="007762CA">
        <w:rPr>
          <w:rFonts w:ascii="Calibri" w:hAnsi="Calibri" w:cs="Calibri"/>
          <w:b/>
          <w:bCs/>
          <w:szCs w:val="24"/>
        </w:rPr>
        <w:t>Staff Training and Development</w:t>
      </w:r>
    </w:p>
    <w:p w14:paraId="7511EF4F" w14:textId="77777777" w:rsidR="007762CA" w:rsidRDefault="007762CA" w:rsidP="00121E0A">
      <w:pPr>
        <w:tabs>
          <w:tab w:val="left" w:pos="709"/>
        </w:tabs>
        <w:ind w:left="720"/>
        <w:rPr>
          <w:rFonts w:ascii="Calibri" w:hAnsi="Calibri" w:cs="Calibri"/>
          <w:szCs w:val="24"/>
        </w:rPr>
      </w:pPr>
    </w:p>
    <w:p w14:paraId="1C154E21" w14:textId="18D5A4E6" w:rsidR="00EC4DEF" w:rsidRDefault="00615F71" w:rsidP="00121E0A">
      <w:pPr>
        <w:tabs>
          <w:tab w:val="left" w:pos="709"/>
        </w:tabs>
        <w:ind w:left="720"/>
        <w:rPr>
          <w:rFonts w:ascii="Calibri" w:hAnsi="Calibri" w:cs="Calibri"/>
          <w:szCs w:val="24"/>
        </w:rPr>
      </w:pPr>
      <w:r>
        <w:rPr>
          <w:rFonts w:ascii="Calibri" w:hAnsi="Calibri" w:cs="Calibri"/>
          <w:szCs w:val="24"/>
        </w:rPr>
        <w:t>Miss Lodge</w:t>
      </w:r>
      <w:r w:rsidR="00EC4DEF">
        <w:rPr>
          <w:rFonts w:ascii="Calibri" w:hAnsi="Calibri" w:cs="Calibri"/>
          <w:szCs w:val="24"/>
        </w:rPr>
        <w:t xml:space="preserve"> drew attention to the </w:t>
      </w:r>
      <w:proofErr w:type="gramStart"/>
      <w:r w:rsidR="00EC4DEF">
        <w:rPr>
          <w:rFonts w:ascii="Calibri" w:hAnsi="Calibri" w:cs="Calibri"/>
          <w:szCs w:val="24"/>
        </w:rPr>
        <w:t>following:-</w:t>
      </w:r>
      <w:proofErr w:type="gramEnd"/>
    </w:p>
    <w:p w14:paraId="1B83E00C" w14:textId="77777777" w:rsidR="007762CA" w:rsidRPr="007E41E2" w:rsidRDefault="007762CA" w:rsidP="00121E0A">
      <w:pPr>
        <w:tabs>
          <w:tab w:val="left" w:pos="709"/>
        </w:tabs>
        <w:ind w:left="720"/>
        <w:rPr>
          <w:rFonts w:ascii="Calibri" w:hAnsi="Calibri" w:cs="Calibri"/>
          <w:szCs w:val="24"/>
        </w:rPr>
      </w:pPr>
    </w:p>
    <w:p w14:paraId="1D0F3AE3" w14:textId="35372978" w:rsidR="00EC4DEF" w:rsidRPr="007E41E2" w:rsidRDefault="00EC4DEF" w:rsidP="00F948DE">
      <w:pPr>
        <w:pStyle w:val="ListParagraph"/>
        <w:numPr>
          <w:ilvl w:val="0"/>
          <w:numId w:val="3"/>
        </w:numPr>
        <w:ind w:left="1134" w:hanging="414"/>
        <w:rPr>
          <w:rFonts w:ascii="Calibri" w:hAnsi="Calibri" w:cs="Calibri"/>
          <w:szCs w:val="24"/>
        </w:rPr>
      </w:pPr>
      <w:r w:rsidRPr="007E41E2">
        <w:rPr>
          <w:rFonts w:ascii="Calibri" w:hAnsi="Calibri" w:cs="Calibri"/>
          <w:szCs w:val="24"/>
        </w:rPr>
        <w:t xml:space="preserve">National Professional Qualifications (NPQs) </w:t>
      </w:r>
      <w:r w:rsidR="007E41E2" w:rsidRPr="007E41E2">
        <w:rPr>
          <w:rFonts w:ascii="Calibri" w:hAnsi="Calibri" w:cs="Calibri"/>
          <w:szCs w:val="24"/>
        </w:rPr>
        <w:t>we</w:t>
      </w:r>
      <w:r w:rsidRPr="007E41E2">
        <w:rPr>
          <w:rFonts w:ascii="Calibri" w:hAnsi="Calibri" w:cs="Calibri"/>
          <w:szCs w:val="24"/>
        </w:rPr>
        <w:t xml:space="preserve">re </w:t>
      </w:r>
      <w:r w:rsidR="007E41E2" w:rsidRPr="007E41E2">
        <w:rPr>
          <w:rFonts w:ascii="Calibri" w:hAnsi="Calibri" w:cs="Calibri"/>
          <w:szCs w:val="24"/>
        </w:rPr>
        <w:t xml:space="preserve">being </w:t>
      </w:r>
      <w:r w:rsidRPr="007E41E2">
        <w:rPr>
          <w:rFonts w:ascii="Calibri" w:hAnsi="Calibri" w:cs="Calibri"/>
          <w:szCs w:val="24"/>
        </w:rPr>
        <w:t>funded by the DfE for the third year. All teachers ha</w:t>
      </w:r>
      <w:r w:rsidR="007E41E2" w:rsidRPr="007E41E2">
        <w:rPr>
          <w:rFonts w:ascii="Calibri" w:hAnsi="Calibri" w:cs="Calibri"/>
          <w:szCs w:val="24"/>
        </w:rPr>
        <w:t xml:space="preserve">d </w:t>
      </w:r>
      <w:r w:rsidRPr="007E41E2">
        <w:rPr>
          <w:rFonts w:ascii="Calibri" w:hAnsi="Calibri" w:cs="Calibri"/>
          <w:szCs w:val="24"/>
        </w:rPr>
        <w:t>either completed</w:t>
      </w:r>
      <w:r w:rsidR="006352FA">
        <w:rPr>
          <w:rFonts w:ascii="Calibri" w:hAnsi="Calibri" w:cs="Calibri"/>
          <w:szCs w:val="24"/>
        </w:rPr>
        <w:t>,</w:t>
      </w:r>
      <w:r w:rsidRPr="007E41E2">
        <w:rPr>
          <w:rFonts w:ascii="Calibri" w:hAnsi="Calibri" w:cs="Calibri"/>
          <w:szCs w:val="24"/>
        </w:rPr>
        <w:t xml:space="preserve"> or </w:t>
      </w:r>
      <w:r w:rsidR="007E41E2" w:rsidRPr="007E41E2">
        <w:rPr>
          <w:rFonts w:ascii="Calibri" w:hAnsi="Calibri" w:cs="Calibri"/>
          <w:szCs w:val="24"/>
        </w:rPr>
        <w:t>we</w:t>
      </w:r>
      <w:r w:rsidRPr="007E41E2">
        <w:rPr>
          <w:rFonts w:ascii="Calibri" w:hAnsi="Calibri" w:cs="Calibri"/>
          <w:szCs w:val="24"/>
        </w:rPr>
        <w:t>re currently undertaking</w:t>
      </w:r>
      <w:r w:rsidR="006352FA">
        <w:rPr>
          <w:rFonts w:ascii="Calibri" w:hAnsi="Calibri" w:cs="Calibri"/>
          <w:szCs w:val="24"/>
        </w:rPr>
        <w:t>,</w:t>
      </w:r>
      <w:r w:rsidRPr="007E41E2">
        <w:rPr>
          <w:rFonts w:ascii="Calibri" w:hAnsi="Calibri" w:cs="Calibri"/>
          <w:szCs w:val="24"/>
        </w:rPr>
        <w:t xml:space="preserve"> an NPQ this academic year. </w:t>
      </w:r>
      <w:r w:rsidR="007E41E2" w:rsidRPr="007E41E2">
        <w:rPr>
          <w:rFonts w:ascii="Calibri" w:hAnsi="Calibri" w:cs="Calibri"/>
          <w:szCs w:val="24"/>
        </w:rPr>
        <w:t>S</w:t>
      </w:r>
      <w:r w:rsidRPr="007E41E2">
        <w:rPr>
          <w:rFonts w:ascii="Calibri" w:hAnsi="Calibri" w:cs="Calibri"/>
          <w:szCs w:val="24"/>
        </w:rPr>
        <w:t>everal teachers ha</w:t>
      </w:r>
      <w:r w:rsidR="007E41E2" w:rsidRPr="007E41E2">
        <w:rPr>
          <w:rFonts w:ascii="Calibri" w:hAnsi="Calibri" w:cs="Calibri"/>
          <w:szCs w:val="24"/>
        </w:rPr>
        <w:t>d</w:t>
      </w:r>
      <w:r w:rsidRPr="007E41E2">
        <w:rPr>
          <w:rFonts w:ascii="Calibri" w:hAnsi="Calibri" w:cs="Calibri"/>
          <w:szCs w:val="24"/>
        </w:rPr>
        <w:t xml:space="preserve"> enrolled on a second NPQ</w:t>
      </w:r>
      <w:r w:rsidR="007E41E2" w:rsidRPr="007E41E2">
        <w:rPr>
          <w:rFonts w:ascii="Calibri" w:hAnsi="Calibri" w:cs="Calibri"/>
          <w:szCs w:val="24"/>
        </w:rPr>
        <w:t xml:space="preserve">, which </w:t>
      </w:r>
      <w:r w:rsidRPr="007E41E2">
        <w:rPr>
          <w:rFonts w:ascii="Calibri" w:hAnsi="Calibri" w:cs="Calibri"/>
          <w:szCs w:val="24"/>
        </w:rPr>
        <w:t>reflect</w:t>
      </w:r>
      <w:r w:rsidR="007E41E2" w:rsidRPr="007E41E2">
        <w:rPr>
          <w:rFonts w:ascii="Calibri" w:hAnsi="Calibri" w:cs="Calibri"/>
          <w:szCs w:val="24"/>
        </w:rPr>
        <w:t>ed</w:t>
      </w:r>
      <w:r w:rsidRPr="007E41E2">
        <w:rPr>
          <w:rFonts w:ascii="Calibri" w:hAnsi="Calibri" w:cs="Calibri"/>
          <w:szCs w:val="24"/>
        </w:rPr>
        <w:t xml:space="preserve"> </w:t>
      </w:r>
      <w:r w:rsidR="006352FA">
        <w:rPr>
          <w:rFonts w:ascii="Calibri" w:hAnsi="Calibri" w:cs="Calibri"/>
          <w:szCs w:val="24"/>
        </w:rPr>
        <w:t xml:space="preserve">their </w:t>
      </w:r>
      <w:r w:rsidRPr="007E41E2">
        <w:rPr>
          <w:rFonts w:ascii="Calibri" w:hAnsi="Calibri" w:cs="Calibri"/>
          <w:szCs w:val="24"/>
        </w:rPr>
        <w:t>positive attitude towards CPD</w:t>
      </w:r>
      <w:r w:rsidR="007E41E2" w:rsidRPr="007E41E2">
        <w:rPr>
          <w:rFonts w:ascii="Calibri" w:hAnsi="Calibri" w:cs="Calibri"/>
          <w:szCs w:val="24"/>
        </w:rPr>
        <w:t>.</w:t>
      </w:r>
    </w:p>
    <w:p w14:paraId="6C52C717" w14:textId="4FB562D0" w:rsidR="00EC4DEF" w:rsidRPr="007E41E2" w:rsidRDefault="007E41E2" w:rsidP="00F948DE">
      <w:pPr>
        <w:pStyle w:val="ListParagraph"/>
        <w:numPr>
          <w:ilvl w:val="0"/>
          <w:numId w:val="3"/>
        </w:numPr>
        <w:ind w:left="1134" w:hanging="414"/>
        <w:rPr>
          <w:rFonts w:ascii="Calibri" w:hAnsi="Calibri" w:cs="Calibri"/>
          <w:szCs w:val="24"/>
        </w:rPr>
      </w:pPr>
      <w:r w:rsidRPr="007E41E2">
        <w:rPr>
          <w:rFonts w:ascii="Calibri" w:hAnsi="Calibri" w:cs="Calibri"/>
          <w:szCs w:val="24"/>
        </w:rPr>
        <w:t>The School was</w:t>
      </w:r>
      <w:r w:rsidR="00EC4DEF" w:rsidRPr="007E41E2">
        <w:rPr>
          <w:rFonts w:ascii="Calibri" w:hAnsi="Calibri" w:cs="Calibri"/>
          <w:szCs w:val="24"/>
        </w:rPr>
        <w:t xml:space="preserve"> working </w:t>
      </w:r>
      <w:r w:rsidRPr="007E41E2">
        <w:rPr>
          <w:rFonts w:ascii="Calibri" w:hAnsi="Calibri" w:cs="Calibri"/>
          <w:szCs w:val="24"/>
        </w:rPr>
        <w:t>with</w:t>
      </w:r>
      <w:r w:rsidR="00EC4DEF" w:rsidRPr="007E41E2">
        <w:rPr>
          <w:rFonts w:ascii="Calibri" w:hAnsi="Calibri" w:cs="Calibri"/>
          <w:szCs w:val="24"/>
        </w:rPr>
        <w:t xml:space="preserve"> local colleges and universities and </w:t>
      </w:r>
      <w:r w:rsidRPr="007E41E2">
        <w:rPr>
          <w:rFonts w:ascii="Calibri" w:hAnsi="Calibri" w:cs="Calibri"/>
          <w:szCs w:val="24"/>
        </w:rPr>
        <w:t>was</w:t>
      </w:r>
      <w:r w:rsidR="00EC4DEF" w:rsidRPr="007E41E2">
        <w:rPr>
          <w:rFonts w:ascii="Calibri" w:hAnsi="Calibri" w:cs="Calibri"/>
          <w:szCs w:val="24"/>
        </w:rPr>
        <w:t xml:space="preserve"> host</w:t>
      </w:r>
      <w:r w:rsidRPr="007E41E2">
        <w:rPr>
          <w:rFonts w:ascii="Calibri" w:hAnsi="Calibri" w:cs="Calibri"/>
          <w:szCs w:val="24"/>
        </w:rPr>
        <w:t>ing</w:t>
      </w:r>
      <w:r w:rsidR="00EC4DEF" w:rsidRPr="007E41E2">
        <w:rPr>
          <w:rFonts w:ascii="Calibri" w:hAnsi="Calibri" w:cs="Calibri"/>
          <w:szCs w:val="24"/>
        </w:rPr>
        <w:t xml:space="preserve"> several teacher </w:t>
      </w:r>
      <w:proofErr w:type="gramStart"/>
      <w:r w:rsidR="00EC4DEF" w:rsidRPr="007E41E2">
        <w:rPr>
          <w:rFonts w:ascii="Calibri" w:hAnsi="Calibri" w:cs="Calibri"/>
          <w:szCs w:val="24"/>
        </w:rPr>
        <w:t>training</w:t>
      </w:r>
      <w:proofErr w:type="gramEnd"/>
      <w:r w:rsidR="00EC4DEF" w:rsidRPr="007E41E2">
        <w:rPr>
          <w:rFonts w:ascii="Calibri" w:hAnsi="Calibri" w:cs="Calibri"/>
          <w:szCs w:val="24"/>
        </w:rPr>
        <w:t xml:space="preserve"> and teaching assistant training placements.</w:t>
      </w:r>
    </w:p>
    <w:p w14:paraId="03475041" w14:textId="5943E857" w:rsidR="00EC4DEF" w:rsidRPr="007E41E2" w:rsidRDefault="00A705E9" w:rsidP="00F948DE">
      <w:pPr>
        <w:pStyle w:val="ListParagraph"/>
        <w:numPr>
          <w:ilvl w:val="0"/>
          <w:numId w:val="3"/>
        </w:numPr>
        <w:ind w:left="1134" w:hanging="414"/>
        <w:rPr>
          <w:rFonts w:ascii="Calibri" w:hAnsi="Calibri" w:cs="Calibri"/>
          <w:szCs w:val="24"/>
        </w:rPr>
      </w:pPr>
      <w:r>
        <w:rPr>
          <w:rFonts w:ascii="Calibri" w:hAnsi="Calibri" w:cs="Calibri"/>
          <w:szCs w:val="24"/>
        </w:rPr>
        <w:t>S</w:t>
      </w:r>
      <w:r w:rsidR="00EC4DEF" w:rsidRPr="007E41E2">
        <w:rPr>
          <w:rFonts w:ascii="Calibri" w:hAnsi="Calibri" w:cs="Calibri"/>
          <w:szCs w:val="24"/>
        </w:rPr>
        <w:t xml:space="preserve">taff </w:t>
      </w:r>
      <w:r w:rsidR="007E41E2" w:rsidRPr="007E41E2">
        <w:rPr>
          <w:rFonts w:ascii="Calibri" w:hAnsi="Calibri" w:cs="Calibri"/>
          <w:szCs w:val="24"/>
        </w:rPr>
        <w:t>we</w:t>
      </w:r>
      <w:r w:rsidR="00EC4DEF" w:rsidRPr="007E41E2">
        <w:rPr>
          <w:rFonts w:ascii="Calibri" w:hAnsi="Calibri" w:cs="Calibri"/>
          <w:szCs w:val="24"/>
        </w:rPr>
        <w:t xml:space="preserve">re supporting other </w:t>
      </w:r>
      <w:r w:rsidR="007E41E2" w:rsidRPr="007E41E2">
        <w:rPr>
          <w:rFonts w:ascii="Calibri" w:hAnsi="Calibri" w:cs="Calibri"/>
          <w:szCs w:val="24"/>
        </w:rPr>
        <w:t xml:space="preserve">Trust </w:t>
      </w:r>
      <w:r w:rsidR="00EC4DEF" w:rsidRPr="007E41E2">
        <w:rPr>
          <w:rFonts w:ascii="Calibri" w:hAnsi="Calibri" w:cs="Calibri"/>
          <w:szCs w:val="24"/>
        </w:rPr>
        <w:t xml:space="preserve">schools in </w:t>
      </w:r>
      <w:r w:rsidR="007E41E2" w:rsidRPr="007E41E2">
        <w:rPr>
          <w:rFonts w:ascii="Calibri" w:hAnsi="Calibri" w:cs="Calibri"/>
          <w:szCs w:val="24"/>
        </w:rPr>
        <w:t>relation to</w:t>
      </w:r>
      <w:r w:rsidR="00EC4DEF" w:rsidRPr="007E41E2">
        <w:rPr>
          <w:rFonts w:ascii="Calibri" w:hAnsi="Calibri" w:cs="Calibri"/>
          <w:szCs w:val="24"/>
        </w:rPr>
        <w:t xml:space="preserve"> the implementation of </w:t>
      </w:r>
      <w:proofErr w:type="spellStart"/>
      <w:r w:rsidR="00EC4DEF" w:rsidRPr="007E41E2">
        <w:rPr>
          <w:rFonts w:ascii="Calibri" w:hAnsi="Calibri" w:cs="Calibri"/>
          <w:szCs w:val="24"/>
        </w:rPr>
        <w:t>P</w:t>
      </w:r>
      <w:r w:rsidR="007E41E2" w:rsidRPr="007E41E2">
        <w:rPr>
          <w:rFonts w:ascii="Calibri" w:hAnsi="Calibri" w:cs="Calibri"/>
          <w:szCs w:val="24"/>
        </w:rPr>
        <w:t>iXL</w:t>
      </w:r>
      <w:proofErr w:type="spellEnd"/>
      <w:r w:rsidR="00EC4DEF" w:rsidRPr="007E41E2">
        <w:rPr>
          <w:rFonts w:ascii="Calibri" w:hAnsi="Calibri" w:cs="Calibri"/>
          <w:szCs w:val="24"/>
        </w:rPr>
        <w:t xml:space="preserve"> and creative ways to improve attendance</w:t>
      </w:r>
      <w:r w:rsidR="007E41E2">
        <w:rPr>
          <w:rFonts w:ascii="Calibri" w:hAnsi="Calibri" w:cs="Calibri"/>
          <w:szCs w:val="24"/>
        </w:rPr>
        <w:t>/</w:t>
      </w:r>
      <w:r w:rsidR="00EC4DEF" w:rsidRPr="007E41E2">
        <w:rPr>
          <w:rFonts w:ascii="Calibri" w:hAnsi="Calibri" w:cs="Calibri"/>
          <w:szCs w:val="24"/>
        </w:rPr>
        <w:t>reduce persistent absence.</w:t>
      </w:r>
    </w:p>
    <w:p w14:paraId="69CAD80B" w14:textId="77777777" w:rsidR="00121E0A" w:rsidRDefault="00121E0A" w:rsidP="00121E0A">
      <w:pPr>
        <w:tabs>
          <w:tab w:val="left" w:pos="709"/>
        </w:tabs>
        <w:ind w:left="720"/>
        <w:rPr>
          <w:rFonts w:ascii="Calibri" w:hAnsi="Calibri" w:cs="Calibri"/>
          <w:szCs w:val="24"/>
        </w:rPr>
      </w:pPr>
    </w:p>
    <w:p w14:paraId="4E622CC8" w14:textId="11B1F267" w:rsidR="00EC4DEF" w:rsidRPr="00EC4DEF" w:rsidRDefault="00EC4DEF" w:rsidP="00121E0A">
      <w:pPr>
        <w:tabs>
          <w:tab w:val="left" w:pos="709"/>
        </w:tabs>
        <w:ind w:left="720"/>
        <w:rPr>
          <w:rFonts w:ascii="Calibri" w:hAnsi="Calibri" w:cs="Calibri"/>
          <w:b/>
          <w:bCs/>
          <w:szCs w:val="24"/>
        </w:rPr>
      </w:pPr>
      <w:r w:rsidRPr="00EC4DEF">
        <w:rPr>
          <w:rFonts w:ascii="Calibri" w:hAnsi="Calibri" w:cs="Calibri"/>
          <w:b/>
          <w:bCs/>
          <w:szCs w:val="24"/>
        </w:rPr>
        <w:t>Oracy</w:t>
      </w:r>
    </w:p>
    <w:p w14:paraId="77B1525F" w14:textId="77777777" w:rsidR="00EC4DEF" w:rsidRDefault="00EC4DEF" w:rsidP="00121E0A">
      <w:pPr>
        <w:tabs>
          <w:tab w:val="left" w:pos="709"/>
        </w:tabs>
        <w:ind w:left="720"/>
        <w:rPr>
          <w:rFonts w:ascii="Calibri" w:hAnsi="Calibri" w:cs="Calibri"/>
          <w:szCs w:val="24"/>
        </w:rPr>
      </w:pPr>
    </w:p>
    <w:p w14:paraId="10F1E9A5" w14:textId="26A528AC" w:rsidR="00EC4DEF" w:rsidRDefault="00EC4DEF" w:rsidP="00121E0A">
      <w:pPr>
        <w:tabs>
          <w:tab w:val="left" w:pos="709"/>
        </w:tabs>
        <w:ind w:left="720"/>
        <w:rPr>
          <w:rFonts w:ascii="Calibri" w:hAnsi="Calibri" w:cs="Calibri"/>
          <w:szCs w:val="24"/>
        </w:rPr>
      </w:pPr>
      <w:r>
        <w:rPr>
          <w:rFonts w:ascii="Calibri" w:hAnsi="Calibri" w:cs="Calibri"/>
          <w:szCs w:val="24"/>
        </w:rPr>
        <w:t xml:space="preserve">Governors noted the </w:t>
      </w:r>
      <w:proofErr w:type="gramStart"/>
      <w:r>
        <w:rPr>
          <w:rFonts w:ascii="Calibri" w:hAnsi="Calibri" w:cs="Calibri"/>
          <w:szCs w:val="24"/>
        </w:rPr>
        <w:t>following:-</w:t>
      </w:r>
      <w:proofErr w:type="gramEnd"/>
    </w:p>
    <w:p w14:paraId="02B4C862" w14:textId="77777777" w:rsidR="00EC4DEF" w:rsidRPr="00CA12CA" w:rsidRDefault="00EC4DEF" w:rsidP="00121E0A">
      <w:pPr>
        <w:tabs>
          <w:tab w:val="left" w:pos="709"/>
        </w:tabs>
        <w:ind w:left="720"/>
        <w:rPr>
          <w:rFonts w:ascii="Calibri" w:hAnsi="Calibri" w:cs="Calibri"/>
          <w:szCs w:val="24"/>
        </w:rPr>
      </w:pPr>
    </w:p>
    <w:p w14:paraId="16D5771B" w14:textId="3FE0FD7F" w:rsidR="00EC4DEF" w:rsidRPr="00CA12CA" w:rsidRDefault="00EC4DEF" w:rsidP="00F948DE">
      <w:pPr>
        <w:pStyle w:val="ListParagraph"/>
        <w:numPr>
          <w:ilvl w:val="0"/>
          <w:numId w:val="4"/>
        </w:numPr>
        <w:ind w:left="1134" w:hanging="414"/>
        <w:rPr>
          <w:rFonts w:ascii="Calibri" w:hAnsi="Calibri" w:cs="Calibri"/>
          <w:szCs w:val="24"/>
        </w:rPr>
      </w:pPr>
      <w:r w:rsidRPr="00CA12CA">
        <w:rPr>
          <w:rFonts w:ascii="Calibri" w:hAnsi="Calibri" w:cs="Calibri"/>
          <w:szCs w:val="24"/>
        </w:rPr>
        <w:t>The School Council</w:t>
      </w:r>
      <w:r w:rsidR="00CA12CA" w:rsidRPr="00CA12CA">
        <w:rPr>
          <w:rFonts w:ascii="Calibri" w:hAnsi="Calibri" w:cs="Calibri"/>
          <w:szCs w:val="24"/>
        </w:rPr>
        <w:t xml:space="preserve"> had</w:t>
      </w:r>
      <w:r w:rsidRPr="00CA12CA">
        <w:rPr>
          <w:rFonts w:ascii="Calibri" w:hAnsi="Calibri" w:cs="Calibri"/>
          <w:szCs w:val="24"/>
        </w:rPr>
        <w:t xml:space="preserve"> recently visited </w:t>
      </w:r>
      <w:proofErr w:type="spellStart"/>
      <w:r w:rsidRPr="00CA12CA">
        <w:rPr>
          <w:rFonts w:ascii="Calibri" w:hAnsi="Calibri" w:cs="Calibri"/>
          <w:szCs w:val="24"/>
        </w:rPr>
        <w:t>Cracoe</w:t>
      </w:r>
      <w:proofErr w:type="spellEnd"/>
      <w:r w:rsidRPr="00CA12CA">
        <w:rPr>
          <w:rFonts w:ascii="Calibri" w:hAnsi="Calibri" w:cs="Calibri"/>
          <w:szCs w:val="24"/>
        </w:rPr>
        <w:t xml:space="preserve"> and </w:t>
      </w:r>
      <w:proofErr w:type="spellStart"/>
      <w:r w:rsidRPr="00CA12CA">
        <w:rPr>
          <w:rFonts w:ascii="Calibri" w:hAnsi="Calibri" w:cs="Calibri"/>
          <w:szCs w:val="24"/>
        </w:rPr>
        <w:t>Rylstone</w:t>
      </w:r>
      <w:proofErr w:type="spellEnd"/>
      <w:r w:rsidRPr="00CA12CA">
        <w:rPr>
          <w:rFonts w:ascii="Calibri" w:hAnsi="Calibri" w:cs="Calibri"/>
          <w:szCs w:val="24"/>
        </w:rPr>
        <w:t xml:space="preserve"> Primary School in the Yorkshire </w:t>
      </w:r>
      <w:r w:rsidR="00CA12CA" w:rsidRPr="00CA12CA">
        <w:rPr>
          <w:rFonts w:ascii="Calibri" w:hAnsi="Calibri" w:cs="Calibri"/>
          <w:szCs w:val="24"/>
        </w:rPr>
        <w:t>D</w:t>
      </w:r>
      <w:r w:rsidRPr="00CA12CA">
        <w:rPr>
          <w:rFonts w:ascii="Calibri" w:hAnsi="Calibri" w:cs="Calibri"/>
          <w:szCs w:val="24"/>
        </w:rPr>
        <w:t>ales</w:t>
      </w:r>
      <w:r w:rsidR="00CA12CA" w:rsidRPr="00CA12CA">
        <w:rPr>
          <w:rFonts w:ascii="Calibri" w:hAnsi="Calibri" w:cs="Calibri"/>
          <w:szCs w:val="24"/>
        </w:rPr>
        <w:t xml:space="preserve">, </w:t>
      </w:r>
      <w:r w:rsidRPr="00CA12CA">
        <w:rPr>
          <w:rFonts w:ascii="Calibri" w:hAnsi="Calibri" w:cs="Calibri"/>
          <w:szCs w:val="24"/>
        </w:rPr>
        <w:t xml:space="preserve">to </w:t>
      </w:r>
      <w:r w:rsidR="006352FA">
        <w:rPr>
          <w:rFonts w:ascii="Calibri" w:hAnsi="Calibri" w:cs="Calibri"/>
          <w:szCs w:val="24"/>
        </w:rPr>
        <w:t>gain</w:t>
      </w:r>
      <w:r w:rsidRPr="00CA12CA">
        <w:rPr>
          <w:rFonts w:ascii="Calibri" w:hAnsi="Calibri" w:cs="Calibri"/>
          <w:szCs w:val="24"/>
        </w:rPr>
        <w:t xml:space="preserve"> ideas about how to develop </w:t>
      </w:r>
      <w:r w:rsidR="00CA12CA" w:rsidRPr="00CA12CA">
        <w:rPr>
          <w:rFonts w:ascii="Calibri" w:hAnsi="Calibri" w:cs="Calibri"/>
          <w:szCs w:val="24"/>
        </w:rPr>
        <w:t>the</w:t>
      </w:r>
      <w:r w:rsidRPr="00CA12CA">
        <w:rPr>
          <w:rFonts w:ascii="Calibri" w:hAnsi="Calibri" w:cs="Calibri"/>
          <w:szCs w:val="24"/>
        </w:rPr>
        <w:t xml:space="preserve"> outdoor space.</w:t>
      </w:r>
      <w:r w:rsidR="001A7FCA" w:rsidRPr="00CA12CA">
        <w:rPr>
          <w:rFonts w:ascii="Calibri" w:hAnsi="Calibri" w:cs="Calibri"/>
          <w:szCs w:val="24"/>
        </w:rPr>
        <w:t xml:space="preserve"> Following the visit, pupils</w:t>
      </w:r>
      <w:r w:rsidR="00CA12CA" w:rsidRPr="00CA12CA">
        <w:rPr>
          <w:rFonts w:ascii="Calibri" w:hAnsi="Calibri" w:cs="Calibri"/>
          <w:szCs w:val="24"/>
        </w:rPr>
        <w:t xml:space="preserve"> </w:t>
      </w:r>
      <w:r w:rsidR="001A7FCA" w:rsidRPr="00CA12CA">
        <w:rPr>
          <w:rFonts w:ascii="Calibri" w:hAnsi="Calibri" w:cs="Calibri"/>
          <w:szCs w:val="24"/>
        </w:rPr>
        <w:t>had decided they would like a garden and a pond.</w:t>
      </w:r>
    </w:p>
    <w:p w14:paraId="54453054" w14:textId="6F79AC0B" w:rsidR="00EC4DEF" w:rsidRPr="00CA12CA" w:rsidRDefault="00EC4DEF" w:rsidP="00F948DE">
      <w:pPr>
        <w:pStyle w:val="ListParagraph"/>
        <w:numPr>
          <w:ilvl w:val="0"/>
          <w:numId w:val="4"/>
        </w:numPr>
        <w:ind w:left="1134" w:hanging="414"/>
        <w:rPr>
          <w:rFonts w:ascii="Calibri" w:hAnsi="Calibri" w:cs="Calibri"/>
          <w:szCs w:val="24"/>
        </w:rPr>
      </w:pPr>
      <w:r w:rsidRPr="00CA12CA">
        <w:rPr>
          <w:rFonts w:ascii="Calibri" w:hAnsi="Calibri" w:cs="Calibri"/>
          <w:szCs w:val="24"/>
        </w:rPr>
        <w:t xml:space="preserve">The two </w:t>
      </w:r>
      <w:r w:rsidR="00CA12CA" w:rsidRPr="00CA12CA">
        <w:rPr>
          <w:rFonts w:ascii="Calibri" w:hAnsi="Calibri" w:cs="Calibri"/>
          <w:szCs w:val="24"/>
        </w:rPr>
        <w:t>Y</w:t>
      </w:r>
      <w:r w:rsidRPr="00CA12CA">
        <w:rPr>
          <w:rFonts w:ascii="Calibri" w:hAnsi="Calibri" w:cs="Calibri"/>
          <w:szCs w:val="24"/>
        </w:rPr>
        <w:t xml:space="preserve">ear 5 </w:t>
      </w:r>
      <w:r w:rsidR="00CA12CA" w:rsidRPr="00CA12CA">
        <w:rPr>
          <w:rFonts w:ascii="Calibri" w:hAnsi="Calibri" w:cs="Calibri"/>
          <w:szCs w:val="24"/>
        </w:rPr>
        <w:t>S</w:t>
      </w:r>
      <w:r w:rsidRPr="00CA12CA">
        <w:rPr>
          <w:rFonts w:ascii="Calibri" w:hAnsi="Calibri" w:cs="Calibri"/>
          <w:szCs w:val="24"/>
        </w:rPr>
        <w:t xml:space="preserve">chool </w:t>
      </w:r>
      <w:r w:rsidR="00CA12CA" w:rsidRPr="00CA12CA">
        <w:rPr>
          <w:rFonts w:ascii="Calibri" w:hAnsi="Calibri" w:cs="Calibri"/>
          <w:szCs w:val="24"/>
        </w:rPr>
        <w:t>C</w:t>
      </w:r>
      <w:r w:rsidRPr="00CA12CA">
        <w:rPr>
          <w:rFonts w:ascii="Calibri" w:hAnsi="Calibri" w:cs="Calibri"/>
          <w:szCs w:val="24"/>
        </w:rPr>
        <w:t xml:space="preserve">ouncil representatives </w:t>
      </w:r>
      <w:r w:rsidR="00CA12CA" w:rsidRPr="00CA12CA">
        <w:rPr>
          <w:rFonts w:ascii="Calibri" w:hAnsi="Calibri" w:cs="Calibri"/>
          <w:szCs w:val="24"/>
        </w:rPr>
        <w:t>had taken</w:t>
      </w:r>
      <w:r w:rsidRPr="00CA12CA">
        <w:rPr>
          <w:rFonts w:ascii="Calibri" w:hAnsi="Calibri" w:cs="Calibri"/>
          <w:szCs w:val="24"/>
        </w:rPr>
        <w:t xml:space="preserve"> part in a Trust Super Council meeting at </w:t>
      </w:r>
      <w:proofErr w:type="spellStart"/>
      <w:r w:rsidRPr="00CA12CA">
        <w:rPr>
          <w:rFonts w:ascii="Calibri" w:hAnsi="Calibri" w:cs="Calibri"/>
          <w:szCs w:val="24"/>
        </w:rPr>
        <w:t>Carrwood</w:t>
      </w:r>
      <w:proofErr w:type="spellEnd"/>
      <w:r w:rsidRPr="00CA12CA">
        <w:rPr>
          <w:rFonts w:ascii="Calibri" w:hAnsi="Calibri" w:cs="Calibri"/>
          <w:szCs w:val="24"/>
        </w:rPr>
        <w:t xml:space="preserve"> Primary</w:t>
      </w:r>
      <w:r w:rsidR="001A7FCA" w:rsidRPr="00CA12CA">
        <w:rPr>
          <w:rFonts w:ascii="Calibri" w:hAnsi="Calibri" w:cs="Calibri"/>
          <w:szCs w:val="24"/>
        </w:rPr>
        <w:t>.</w:t>
      </w:r>
    </w:p>
    <w:p w14:paraId="3D1AA1EC" w14:textId="40550A46" w:rsidR="00EC4DEF" w:rsidRPr="001A7FCA" w:rsidRDefault="001A7FCA" w:rsidP="00121E0A">
      <w:pPr>
        <w:tabs>
          <w:tab w:val="left" w:pos="709"/>
        </w:tabs>
        <w:ind w:left="720"/>
        <w:rPr>
          <w:rFonts w:ascii="Calibri" w:hAnsi="Calibri" w:cs="Calibri"/>
          <w:b/>
          <w:bCs/>
          <w:szCs w:val="24"/>
        </w:rPr>
      </w:pPr>
      <w:r w:rsidRPr="001A7FCA">
        <w:rPr>
          <w:rFonts w:ascii="Calibri" w:hAnsi="Calibri" w:cs="Calibri"/>
          <w:b/>
          <w:bCs/>
          <w:szCs w:val="24"/>
        </w:rPr>
        <w:lastRenderedPageBreak/>
        <w:t xml:space="preserve">Staffing </w:t>
      </w:r>
    </w:p>
    <w:p w14:paraId="181EC0E9" w14:textId="77777777" w:rsidR="00314CEB" w:rsidRDefault="00314CEB" w:rsidP="00121E0A">
      <w:pPr>
        <w:tabs>
          <w:tab w:val="left" w:pos="709"/>
        </w:tabs>
        <w:ind w:left="720"/>
        <w:rPr>
          <w:rFonts w:ascii="Calibri" w:hAnsi="Calibri" w:cs="Calibri"/>
          <w:szCs w:val="24"/>
        </w:rPr>
      </w:pPr>
    </w:p>
    <w:p w14:paraId="2C156D0F" w14:textId="34400C25" w:rsidR="001A7FCA" w:rsidRPr="00CA12CA" w:rsidRDefault="001A7FCA" w:rsidP="00121E0A">
      <w:pPr>
        <w:tabs>
          <w:tab w:val="left" w:pos="709"/>
        </w:tabs>
        <w:ind w:left="720"/>
        <w:rPr>
          <w:rFonts w:ascii="Calibri" w:hAnsi="Calibri" w:cs="Calibri"/>
          <w:szCs w:val="24"/>
        </w:rPr>
      </w:pPr>
      <w:r w:rsidRPr="00CA12CA">
        <w:rPr>
          <w:rFonts w:ascii="Calibri" w:hAnsi="Calibri" w:cs="Calibri"/>
          <w:szCs w:val="24"/>
        </w:rPr>
        <w:t xml:space="preserve">Miss Lodge drew attention to the </w:t>
      </w:r>
      <w:proofErr w:type="gramStart"/>
      <w:r w:rsidRPr="00CA12CA">
        <w:rPr>
          <w:rFonts w:ascii="Calibri" w:hAnsi="Calibri" w:cs="Calibri"/>
          <w:szCs w:val="24"/>
        </w:rPr>
        <w:t>following:-</w:t>
      </w:r>
      <w:proofErr w:type="gramEnd"/>
    </w:p>
    <w:p w14:paraId="72B9DC4E" w14:textId="77777777" w:rsidR="001A7FCA" w:rsidRPr="00CA12CA" w:rsidRDefault="001A7FCA" w:rsidP="00121E0A">
      <w:pPr>
        <w:tabs>
          <w:tab w:val="left" w:pos="709"/>
        </w:tabs>
        <w:ind w:left="720"/>
        <w:rPr>
          <w:rFonts w:ascii="Calibri" w:hAnsi="Calibri" w:cs="Calibri"/>
          <w:szCs w:val="24"/>
        </w:rPr>
      </w:pPr>
    </w:p>
    <w:p w14:paraId="2558801D" w14:textId="4E409E95" w:rsidR="001A7FCA" w:rsidRPr="00CA12CA" w:rsidRDefault="001A7FCA" w:rsidP="00F948DE">
      <w:pPr>
        <w:pStyle w:val="ListParagraph"/>
        <w:numPr>
          <w:ilvl w:val="0"/>
          <w:numId w:val="5"/>
        </w:numPr>
        <w:ind w:left="1134" w:hanging="414"/>
        <w:rPr>
          <w:rFonts w:ascii="Calibri" w:hAnsi="Calibri" w:cs="Calibri"/>
          <w:szCs w:val="24"/>
        </w:rPr>
      </w:pPr>
      <w:r w:rsidRPr="00CA12CA">
        <w:rPr>
          <w:rFonts w:ascii="Calibri" w:hAnsi="Calibri" w:cs="Calibri"/>
          <w:szCs w:val="24"/>
        </w:rPr>
        <w:t>Lara Crawford (</w:t>
      </w:r>
      <w:r w:rsidR="00CA12CA" w:rsidRPr="00CA12CA">
        <w:rPr>
          <w:rFonts w:ascii="Calibri" w:hAnsi="Calibri" w:cs="Calibri"/>
          <w:szCs w:val="24"/>
        </w:rPr>
        <w:t>Y</w:t>
      </w:r>
      <w:r w:rsidRPr="00CA12CA">
        <w:rPr>
          <w:rFonts w:ascii="Calibri" w:hAnsi="Calibri" w:cs="Calibri"/>
          <w:szCs w:val="24"/>
        </w:rPr>
        <w:t xml:space="preserve">ear 4 teacher) was </w:t>
      </w:r>
      <w:r w:rsidR="00CA12CA" w:rsidRPr="00CA12CA">
        <w:rPr>
          <w:rFonts w:ascii="Calibri" w:hAnsi="Calibri" w:cs="Calibri"/>
          <w:szCs w:val="24"/>
        </w:rPr>
        <w:t xml:space="preserve">on </w:t>
      </w:r>
      <w:r w:rsidRPr="00CA12CA">
        <w:rPr>
          <w:rFonts w:ascii="Calibri" w:hAnsi="Calibri" w:cs="Calibri"/>
          <w:szCs w:val="24"/>
        </w:rPr>
        <w:t xml:space="preserve">maternity leave and had had a baby girl. The class </w:t>
      </w:r>
      <w:r w:rsidR="00CA12CA">
        <w:rPr>
          <w:rFonts w:ascii="Calibri" w:hAnsi="Calibri" w:cs="Calibri"/>
          <w:szCs w:val="24"/>
        </w:rPr>
        <w:t>was being</w:t>
      </w:r>
      <w:r w:rsidRPr="00CA12CA">
        <w:rPr>
          <w:rFonts w:ascii="Calibri" w:hAnsi="Calibri" w:cs="Calibri"/>
          <w:szCs w:val="24"/>
        </w:rPr>
        <w:t xml:space="preserve"> led by Tracy Whittam, supported by a </w:t>
      </w:r>
      <w:r w:rsidR="00CA12CA" w:rsidRPr="00CA12CA">
        <w:rPr>
          <w:rFonts w:ascii="Calibri" w:hAnsi="Calibri" w:cs="Calibri"/>
          <w:szCs w:val="24"/>
        </w:rPr>
        <w:t>teaching assistant</w:t>
      </w:r>
      <w:r w:rsidRPr="00CA12CA">
        <w:rPr>
          <w:rFonts w:ascii="Calibri" w:hAnsi="Calibri" w:cs="Calibri"/>
          <w:szCs w:val="24"/>
        </w:rPr>
        <w:t>.</w:t>
      </w:r>
    </w:p>
    <w:p w14:paraId="4F37B12D" w14:textId="35E6493D" w:rsidR="001A7FCA" w:rsidRPr="00CA12CA" w:rsidRDefault="001A7FCA" w:rsidP="00F948DE">
      <w:pPr>
        <w:pStyle w:val="ListParagraph"/>
        <w:numPr>
          <w:ilvl w:val="0"/>
          <w:numId w:val="5"/>
        </w:numPr>
        <w:ind w:left="1134" w:hanging="414"/>
        <w:rPr>
          <w:rFonts w:ascii="Calibri" w:hAnsi="Calibri" w:cs="Calibri"/>
          <w:szCs w:val="24"/>
        </w:rPr>
      </w:pPr>
      <w:r w:rsidRPr="00CA12CA">
        <w:rPr>
          <w:rFonts w:ascii="Calibri" w:hAnsi="Calibri" w:cs="Calibri"/>
          <w:szCs w:val="24"/>
        </w:rPr>
        <w:t>A full</w:t>
      </w:r>
      <w:r w:rsidR="00CA12CA" w:rsidRPr="00CA12CA">
        <w:rPr>
          <w:rFonts w:ascii="Calibri" w:hAnsi="Calibri" w:cs="Calibri"/>
          <w:szCs w:val="24"/>
        </w:rPr>
        <w:t>-</w:t>
      </w:r>
      <w:r w:rsidRPr="00CA12CA">
        <w:rPr>
          <w:rFonts w:ascii="Calibri" w:hAnsi="Calibri" w:cs="Calibri"/>
          <w:szCs w:val="24"/>
        </w:rPr>
        <w:t xml:space="preserve">time teacher had been appointed on a fixed-term contract, predominantly to </w:t>
      </w:r>
      <w:r w:rsidR="00CA12CA" w:rsidRPr="00CA12CA">
        <w:rPr>
          <w:rFonts w:ascii="Calibri" w:hAnsi="Calibri" w:cs="Calibri"/>
          <w:szCs w:val="24"/>
        </w:rPr>
        <w:t>deliver</w:t>
      </w:r>
      <w:r w:rsidRPr="00CA12CA">
        <w:rPr>
          <w:rFonts w:ascii="Calibri" w:hAnsi="Calibri" w:cs="Calibri"/>
          <w:szCs w:val="24"/>
        </w:rPr>
        <w:t xml:space="preserve"> high-quality intervention sessions to pupils with SEND.</w:t>
      </w:r>
    </w:p>
    <w:p w14:paraId="2694E09E" w14:textId="72114A5A" w:rsidR="001A7FCA" w:rsidRPr="00CA12CA" w:rsidRDefault="00CA12CA" w:rsidP="00F948DE">
      <w:pPr>
        <w:pStyle w:val="ListParagraph"/>
        <w:numPr>
          <w:ilvl w:val="0"/>
          <w:numId w:val="5"/>
        </w:numPr>
        <w:ind w:left="1134" w:hanging="414"/>
        <w:rPr>
          <w:rFonts w:ascii="Calibri" w:hAnsi="Calibri" w:cs="Calibri"/>
          <w:szCs w:val="24"/>
        </w:rPr>
      </w:pPr>
      <w:r w:rsidRPr="00CA12CA">
        <w:rPr>
          <w:rFonts w:ascii="Calibri" w:hAnsi="Calibri" w:cs="Calibri"/>
          <w:szCs w:val="24"/>
        </w:rPr>
        <w:t>A</w:t>
      </w:r>
      <w:r w:rsidR="001A7FCA" w:rsidRPr="00CA12CA">
        <w:rPr>
          <w:rFonts w:ascii="Calibri" w:hAnsi="Calibri" w:cs="Calibri"/>
          <w:szCs w:val="24"/>
        </w:rPr>
        <w:t xml:space="preserve"> level 2 </w:t>
      </w:r>
      <w:r w:rsidRPr="00CA12CA">
        <w:rPr>
          <w:rFonts w:ascii="Calibri" w:hAnsi="Calibri" w:cs="Calibri"/>
          <w:szCs w:val="24"/>
        </w:rPr>
        <w:t xml:space="preserve">teaching assistant was being recruited </w:t>
      </w:r>
      <w:r w:rsidR="001A7FCA" w:rsidRPr="00CA12CA">
        <w:rPr>
          <w:rFonts w:ascii="Calibri" w:hAnsi="Calibri" w:cs="Calibri"/>
          <w:szCs w:val="24"/>
        </w:rPr>
        <w:t>for Early Years.</w:t>
      </w:r>
    </w:p>
    <w:p w14:paraId="08C1D7DB" w14:textId="77777777" w:rsidR="001A7FCA" w:rsidRPr="001A7FCA" w:rsidRDefault="001A7FCA" w:rsidP="00121E0A">
      <w:pPr>
        <w:tabs>
          <w:tab w:val="left" w:pos="709"/>
        </w:tabs>
        <w:ind w:left="720"/>
        <w:rPr>
          <w:rFonts w:ascii="Calibri" w:hAnsi="Calibri" w:cs="Calibri"/>
          <w:szCs w:val="24"/>
        </w:rPr>
      </w:pPr>
    </w:p>
    <w:p w14:paraId="5F0E7C36" w14:textId="0B9EA2B5" w:rsidR="00274C7A" w:rsidRPr="001A7FCA" w:rsidRDefault="00274C7A" w:rsidP="00645F49">
      <w:pPr>
        <w:tabs>
          <w:tab w:val="left" w:pos="709"/>
        </w:tabs>
        <w:ind w:left="720"/>
        <w:rPr>
          <w:rFonts w:ascii="Calibri" w:hAnsi="Calibri" w:cs="Calibri"/>
          <w:b/>
          <w:bCs/>
          <w:szCs w:val="24"/>
        </w:rPr>
      </w:pPr>
      <w:r w:rsidRPr="001A7FCA">
        <w:rPr>
          <w:rFonts w:ascii="Calibri" w:hAnsi="Calibri" w:cs="Calibri"/>
          <w:b/>
          <w:bCs/>
          <w:szCs w:val="24"/>
        </w:rPr>
        <w:t xml:space="preserve">Training </w:t>
      </w:r>
    </w:p>
    <w:p w14:paraId="7AFB59A4" w14:textId="77777777" w:rsidR="00274C7A" w:rsidRPr="001A7FCA" w:rsidRDefault="00274C7A" w:rsidP="00645F49">
      <w:pPr>
        <w:tabs>
          <w:tab w:val="left" w:pos="709"/>
        </w:tabs>
        <w:ind w:left="720"/>
        <w:rPr>
          <w:rFonts w:ascii="Calibri" w:hAnsi="Calibri" w:cs="Calibri"/>
          <w:szCs w:val="24"/>
        </w:rPr>
      </w:pPr>
    </w:p>
    <w:p w14:paraId="100AB0ED" w14:textId="0491B42B" w:rsidR="00274C7A" w:rsidRPr="001A7FCA" w:rsidRDefault="0073095D" w:rsidP="00645F49">
      <w:pPr>
        <w:tabs>
          <w:tab w:val="left" w:pos="709"/>
        </w:tabs>
        <w:ind w:left="720"/>
        <w:rPr>
          <w:rFonts w:ascii="Calibri" w:hAnsi="Calibri" w:cs="Calibri"/>
          <w:szCs w:val="24"/>
        </w:rPr>
      </w:pPr>
      <w:r w:rsidRPr="001A7FCA">
        <w:rPr>
          <w:rFonts w:ascii="Calibri" w:hAnsi="Calibri" w:cs="Calibri"/>
          <w:szCs w:val="24"/>
        </w:rPr>
        <w:t xml:space="preserve">It was noted that the staff training programme was extensive. </w:t>
      </w:r>
    </w:p>
    <w:p w14:paraId="00CF8475" w14:textId="34193AB2" w:rsidR="0000236B" w:rsidRPr="001A7FCA" w:rsidRDefault="0000236B" w:rsidP="00645F49">
      <w:pPr>
        <w:tabs>
          <w:tab w:val="left" w:pos="709"/>
        </w:tabs>
        <w:ind w:left="720"/>
        <w:rPr>
          <w:rFonts w:ascii="Calibri" w:hAnsi="Calibri" w:cs="Calibri"/>
          <w:szCs w:val="24"/>
        </w:rPr>
      </w:pPr>
    </w:p>
    <w:p w14:paraId="46ED8F5D" w14:textId="4F18535F" w:rsidR="0000236B" w:rsidRPr="001A7FCA" w:rsidRDefault="0073095D" w:rsidP="00645F49">
      <w:pPr>
        <w:tabs>
          <w:tab w:val="left" w:pos="709"/>
        </w:tabs>
        <w:ind w:left="720"/>
        <w:rPr>
          <w:rFonts w:ascii="Calibri" w:hAnsi="Calibri" w:cs="Calibri"/>
          <w:b/>
          <w:bCs/>
          <w:szCs w:val="24"/>
        </w:rPr>
      </w:pPr>
      <w:r w:rsidRPr="001A7FCA">
        <w:rPr>
          <w:rFonts w:ascii="Calibri" w:hAnsi="Calibri" w:cs="Calibri"/>
          <w:b/>
          <w:bCs/>
          <w:szCs w:val="24"/>
        </w:rPr>
        <w:t xml:space="preserve">Community Engagement </w:t>
      </w:r>
    </w:p>
    <w:p w14:paraId="778C80BB" w14:textId="77777777" w:rsidR="0073095D" w:rsidRPr="001A7FCA" w:rsidRDefault="0073095D" w:rsidP="00645F49">
      <w:pPr>
        <w:tabs>
          <w:tab w:val="left" w:pos="709"/>
        </w:tabs>
        <w:ind w:left="720"/>
        <w:rPr>
          <w:rFonts w:ascii="Calibri" w:hAnsi="Calibri" w:cs="Calibri"/>
          <w:szCs w:val="24"/>
        </w:rPr>
      </w:pPr>
    </w:p>
    <w:p w14:paraId="5FD94806" w14:textId="1D352AD9" w:rsidR="00D433D7" w:rsidRPr="001A7FCA" w:rsidRDefault="0073095D" w:rsidP="001A7FCA">
      <w:pPr>
        <w:tabs>
          <w:tab w:val="left" w:pos="709"/>
        </w:tabs>
        <w:ind w:left="720"/>
        <w:rPr>
          <w:rFonts w:ascii="Calibri" w:hAnsi="Calibri" w:cs="Calibri"/>
          <w:szCs w:val="24"/>
        </w:rPr>
      </w:pPr>
      <w:r w:rsidRPr="001A7FCA">
        <w:rPr>
          <w:rFonts w:ascii="Calibri" w:hAnsi="Calibri" w:cs="Calibri"/>
          <w:szCs w:val="24"/>
        </w:rPr>
        <w:t xml:space="preserve">Governors noted the significant number of engagement activities. </w:t>
      </w:r>
    </w:p>
    <w:p w14:paraId="183D3126" w14:textId="7E93302E" w:rsidR="00A316FC" w:rsidRPr="008E7471" w:rsidRDefault="00A316FC" w:rsidP="00645F49">
      <w:pPr>
        <w:tabs>
          <w:tab w:val="left" w:pos="709"/>
        </w:tabs>
        <w:ind w:left="720"/>
        <w:rPr>
          <w:rFonts w:ascii="Calibri" w:hAnsi="Calibri" w:cs="Calibri"/>
          <w:szCs w:val="24"/>
        </w:rPr>
      </w:pPr>
    </w:p>
    <w:p w14:paraId="4CA43DB4" w14:textId="69AEF8D4" w:rsidR="00BF7B00" w:rsidRPr="008E7471" w:rsidRDefault="00D83E0D" w:rsidP="00645F49">
      <w:pPr>
        <w:tabs>
          <w:tab w:val="left" w:pos="709"/>
        </w:tabs>
        <w:ind w:left="720" w:hanging="720"/>
        <w:rPr>
          <w:rFonts w:ascii="Calibri" w:hAnsi="Calibri" w:cs="Calibri"/>
          <w:szCs w:val="24"/>
        </w:rPr>
      </w:pPr>
      <w:r w:rsidRPr="008E7471">
        <w:rPr>
          <w:rFonts w:ascii="Calibri" w:hAnsi="Calibri" w:cs="Calibri"/>
          <w:iCs/>
          <w:szCs w:val="24"/>
        </w:rPr>
        <w:t>97</w:t>
      </w:r>
      <w:r w:rsidR="00DD5961" w:rsidRPr="008E7471">
        <w:rPr>
          <w:rFonts w:ascii="Calibri" w:hAnsi="Calibri" w:cs="Calibri"/>
          <w:iCs/>
          <w:szCs w:val="24"/>
        </w:rPr>
        <w:tab/>
        <w:t>SAFEGUARDING.</w:t>
      </w:r>
      <w:r w:rsidR="00DD5961" w:rsidRPr="008E7471">
        <w:rPr>
          <w:rFonts w:ascii="Calibri" w:hAnsi="Calibri" w:cs="Calibri"/>
          <w:szCs w:val="24"/>
        </w:rPr>
        <w:t xml:space="preserve"> A report had been circulated in advance of the meeting. </w:t>
      </w:r>
    </w:p>
    <w:p w14:paraId="52EA9475" w14:textId="4F7A16A3" w:rsidR="00BF7B00" w:rsidRPr="008E7471" w:rsidRDefault="00BF7B00" w:rsidP="00645F49">
      <w:pPr>
        <w:tabs>
          <w:tab w:val="left" w:pos="709"/>
        </w:tabs>
        <w:rPr>
          <w:rFonts w:ascii="Calibri" w:hAnsi="Calibri" w:cs="Calibri"/>
          <w:szCs w:val="24"/>
        </w:rPr>
      </w:pPr>
    </w:p>
    <w:p w14:paraId="19C33938" w14:textId="5B0D282C" w:rsidR="00BC5FBE" w:rsidRPr="008E7471" w:rsidRDefault="00BC5FBE" w:rsidP="00645F49">
      <w:pPr>
        <w:tabs>
          <w:tab w:val="left" w:pos="709"/>
        </w:tabs>
        <w:rPr>
          <w:rFonts w:ascii="Calibri" w:hAnsi="Calibri" w:cs="Calibri"/>
          <w:b/>
          <w:bCs/>
          <w:szCs w:val="24"/>
        </w:rPr>
      </w:pPr>
      <w:r w:rsidRPr="008E7471">
        <w:rPr>
          <w:rFonts w:ascii="Calibri" w:hAnsi="Calibri" w:cs="Calibri"/>
          <w:szCs w:val="24"/>
        </w:rPr>
        <w:tab/>
      </w:r>
      <w:r w:rsidRPr="008E7471">
        <w:rPr>
          <w:rFonts w:ascii="Calibri" w:hAnsi="Calibri" w:cs="Calibri"/>
          <w:b/>
          <w:bCs/>
          <w:szCs w:val="24"/>
        </w:rPr>
        <w:t>Data</w:t>
      </w:r>
    </w:p>
    <w:p w14:paraId="22CB012B" w14:textId="77777777" w:rsidR="00BC5FBE" w:rsidRPr="008E7471" w:rsidRDefault="00BC5FBE" w:rsidP="00645F49">
      <w:pPr>
        <w:tabs>
          <w:tab w:val="left" w:pos="709"/>
        </w:tabs>
        <w:rPr>
          <w:rFonts w:ascii="Calibri" w:hAnsi="Calibri" w:cs="Calibri"/>
          <w:szCs w:val="24"/>
        </w:rPr>
      </w:pPr>
    </w:p>
    <w:p w14:paraId="45EFCBD8" w14:textId="2FB9D1C5" w:rsidR="00056FF5" w:rsidRPr="008E7471" w:rsidRDefault="00BF7B00" w:rsidP="00645F49">
      <w:pPr>
        <w:tabs>
          <w:tab w:val="left" w:pos="709"/>
        </w:tabs>
        <w:rPr>
          <w:rFonts w:ascii="Calibri" w:hAnsi="Calibri" w:cs="Calibri"/>
          <w:szCs w:val="24"/>
        </w:rPr>
      </w:pPr>
      <w:r w:rsidRPr="008E7471">
        <w:rPr>
          <w:rFonts w:ascii="Calibri" w:hAnsi="Calibri" w:cs="Calibri"/>
          <w:szCs w:val="24"/>
        </w:rPr>
        <w:tab/>
      </w:r>
      <w:r w:rsidR="00056FF5" w:rsidRPr="008E7471">
        <w:rPr>
          <w:rFonts w:ascii="Calibri" w:hAnsi="Calibri" w:cs="Calibri"/>
          <w:szCs w:val="24"/>
        </w:rPr>
        <w:t xml:space="preserve">Data was noted as </w:t>
      </w:r>
      <w:proofErr w:type="gramStart"/>
      <w:r w:rsidR="00056FF5" w:rsidRPr="008E7471">
        <w:rPr>
          <w:rFonts w:ascii="Calibri" w:hAnsi="Calibri" w:cs="Calibri"/>
          <w:szCs w:val="24"/>
        </w:rPr>
        <w:t>follows:-</w:t>
      </w:r>
      <w:proofErr w:type="gramEnd"/>
    </w:p>
    <w:p w14:paraId="1E821F2B" w14:textId="00F27D88" w:rsidR="00056FF5" w:rsidRPr="00D83E0D" w:rsidRDefault="00056FF5" w:rsidP="00645F49">
      <w:pPr>
        <w:tabs>
          <w:tab w:val="left" w:pos="709"/>
        </w:tabs>
        <w:rPr>
          <w:rFonts w:ascii="Calibri" w:hAnsi="Calibri" w:cs="Calibri"/>
          <w:color w:val="FF0000"/>
          <w:szCs w:val="24"/>
        </w:rPr>
      </w:pPr>
    </w:p>
    <w:p w14:paraId="546FCC07" w14:textId="1B9DBF78" w:rsidR="00A316FC" w:rsidRPr="008E7471" w:rsidRDefault="00A316FC"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 xml:space="preserve">There had been </w:t>
      </w:r>
      <w:r w:rsidR="00D433D7" w:rsidRPr="008E7471">
        <w:rPr>
          <w:rFonts w:ascii="Calibri" w:hAnsi="Calibri"/>
          <w:szCs w:val="24"/>
        </w:rPr>
        <w:t>1</w:t>
      </w:r>
      <w:r w:rsidRPr="008E7471">
        <w:rPr>
          <w:rFonts w:ascii="Calibri" w:hAnsi="Calibri"/>
          <w:szCs w:val="24"/>
        </w:rPr>
        <w:t xml:space="preserve"> new Early Help referral.</w:t>
      </w:r>
    </w:p>
    <w:p w14:paraId="5FF30381" w14:textId="31C9991A" w:rsidR="00A316FC" w:rsidRPr="008E7471" w:rsidRDefault="00A316FC"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 xml:space="preserve">There had been </w:t>
      </w:r>
      <w:r w:rsidR="008E7471" w:rsidRPr="008E7471">
        <w:rPr>
          <w:rFonts w:ascii="Calibri" w:hAnsi="Calibri"/>
          <w:szCs w:val="24"/>
        </w:rPr>
        <w:t>no</w:t>
      </w:r>
      <w:r w:rsidRPr="008E7471">
        <w:rPr>
          <w:rFonts w:ascii="Calibri" w:hAnsi="Calibri"/>
          <w:szCs w:val="24"/>
        </w:rPr>
        <w:t xml:space="preserve"> new Social Care referrals.</w:t>
      </w:r>
    </w:p>
    <w:p w14:paraId="08DA5956" w14:textId="0836C0B1" w:rsidR="00A316FC" w:rsidRPr="008E7471" w:rsidRDefault="006352FA" w:rsidP="00645F49">
      <w:pPr>
        <w:numPr>
          <w:ilvl w:val="0"/>
          <w:numId w:val="1"/>
        </w:numPr>
        <w:tabs>
          <w:tab w:val="left" w:pos="720"/>
          <w:tab w:val="left" w:pos="2160"/>
          <w:tab w:val="left" w:pos="2520"/>
          <w:tab w:val="left" w:pos="3240"/>
        </w:tabs>
        <w:ind w:left="1134" w:hanging="414"/>
        <w:rPr>
          <w:rFonts w:ascii="Calibri" w:hAnsi="Calibri"/>
          <w:szCs w:val="24"/>
        </w:rPr>
      </w:pPr>
      <w:r>
        <w:rPr>
          <w:rFonts w:ascii="Calibri" w:hAnsi="Calibri"/>
          <w:szCs w:val="24"/>
        </w:rPr>
        <w:t>No</w:t>
      </w:r>
      <w:r w:rsidR="00A316FC" w:rsidRPr="008E7471">
        <w:rPr>
          <w:rFonts w:ascii="Calibri" w:hAnsi="Calibri"/>
          <w:szCs w:val="24"/>
        </w:rPr>
        <w:t xml:space="preserve"> child</w:t>
      </w:r>
      <w:r w:rsidR="00D433D7" w:rsidRPr="008E7471">
        <w:rPr>
          <w:rFonts w:ascii="Calibri" w:hAnsi="Calibri"/>
          <w:szCs w:val="24"/>
        </w:rPr>
        <w:t>ren</w:t>
      </w:r>
      <w:r w:rsidR="00A316FC" w:rsidRPr="008E7471">
        <w:rPr>
          <w:rFonts w:ascii="Calibri" w:hAnsi="Calibri"/>
          <w:szCs w:val="24"/>
        </w:rPr>
        <w:t xml:space="preserve"> w</w:t>
      </w:r>
      <w:r w:rsidR="00657EA3" w:rsidRPr="008E7471">
        <w:rPr>
          <w:rFonts w:ascii="Calibri" w:hAnsi="Calibri"/>
          <w:szCs w:val="24"/>
        </w:rPr>
        <w:t>ere</w:t>
      </w:r>
      <w:r w:rsidR="00A316FC" w:rsidRPr="008E7471">
        <w:rPr>
          <w:rFonts w:ascii="Calibri" w:hAnsi="Calibri"/>
          <w:szCs w:val="24"/>
        </w:rPr>
        <w:t xml:space="preserve"> subject to child protection plan</w:t>
      </w:r>
      <w:r w:rsidR="00657EA3" w:rsidRPr="008E7471">
        <w:rPr>
          <w:rFonts w:ascii="Calibri" w:hAnsi="Calibri"/>
          <w:szCs w:val="24"/>
        </w:rPr>
        <w:t>s</w:t>
      </w:r>
      <w:r w:rsidR="00A316FC" w:rsidRPr="008E7471">
        <w:rPr>
          <w:rFonts w:ascii="Calibri" w:hAnsi="Calibri"/>
          <w:szCs w:val="24"/>
        </w:rPr>
        <w:t>.</w:t>
      </w:r>
    </w:p>
    <w:p w14:paraId="3BA1FA2E" w14:textId="6560C840" w:rsidR="00A316FC" w:rsidRPr="008E7471" w:rsidRDefault="00657EA3"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1</w:t>
      </w:r>
      <w:r w:rsidR="008E7471" w:rsidRPr="008E7471">
        <w:rPr>
          <w:rFonts w:ascii="Calibri" w:hAnsi="Calibri"/>
          <w:szCs w:val="24"/>
        </w:rPr>
        <w:t>2</w:t>
      </w:r>
      <w:r w:rsidR="00A316FC" w:rsidRPr="008E7471">
        <w:rPr>
          <w:rFonts w:ascii="Calibri" w:hAnsi="Calibri"/>
          <w:szCs w:val="24"/>
        </w:rPr>
        <w:t xml:space="preserve"> children were subject to child in need plans (</w:t>
      </w:r>
      <w:r w:rsidR="00CE67EA" w:rsidRPr="008E7471">
        <w:rPr>
          <w:rFonts w:ascii="Calibri" w:hAnsi="Calibri"/>
          <w:szCs w:val="24"/>
        </w:rPr>
        <w:t>6</w:t>
      </w:r>
      <w:r w:rsidR="00A316FC" w:rsidRPr="008E7471">
        <w:rPr>
          <w:rFonts w:ascii="Calibri" w:hAnsi="Calibri"/>
          <w:szCs w:val="24"/>
        </w:rPr>
        <w:t xml:space="preserve"> families).  </w:t>
      </w:r>
    </w:p>
    <w:p w14:paraId="50078A8E" w14:textId="7FDF69D2" w:rsidR="00A316FC" w:rsidRPr="008E7471" w:rsidRDefault="00A316FC"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 xml:space="preserve">There </w:t>
      </w:r>
      <w:r w:rsidR="0052434E" w:rsidRPr="008E7471">
        <w:rPr>
          <w:rFonts w:ascii="Calibri" w:hAnsi="Calibri"/>
          <w:szCs w:val="24"/>
        </w:rPr>
        <w:t>were</w:t>
      </w:r>
      <w:r w:rsidRPr="008E7471">
        <w:rPr>
          <w:rFonts w:ascii="Calibri" w:hAnsi="Calibri"/>
          <w:szCs w:val="24"/>
        </w:rPr>
        <w:t xml:space="preserve"> </w:t>
      </w:r>
      <w:r w:rsidR="008E7471" w:rsidRPr="008E7471">
        <w:rPr>
          <w:rFonts w:ascii="Calibri" w:hAnsi="Calibri"/>
          <w:szCs w:val="24"/>
        </w:rPr>
        <w:t>8</w:t>
      </w:r>
      <w:r w:rsidRPr="008E7471">
        <w:rPr>
          <w:rFonts w:ascii="Calibri" w:hAnsi="Calibri"/>
          <w:szCs w:val="24"/>
        </w:rPr>
        <w:t xml:space="preserve"> child</w:t>
      </w:r>
      <w:r w:rsidR="0052434E" w:rsidRPr="008E7471">
        <w:rPr>
          <w:rFonts w:ascii="Calibri" w:hAnsi="Calibri"/>
          <w:szCs w:val="24"/>
        </w:rPr>
        <w:t xml:space="preserve">ren </w:t>
      </w:r>
      <w:r w:rsidR="00CE67EA" w:rsidRPr="008E7471">
        <w:rPr>
          <w:rFonts w:ascii="Calibri" w:hAnsi="Calibri"/>
          <w:szCs w:val="24"/>
        </w:rPr>
        <w:t xml:space="preserve">looked after </w:t>
      </w:r>
      <w:r w:rsidR="0052434E" w:rsidRPr="008E7471">
        <w:rPr>
          <w:rFonts w:ascii="Calibri" w:hAnsi="Calibri"/>
          <w:szCs w:val="24"/>
        </w:rPr>
        <w:t>(</w:t>
      </w:r>
      <w:r w:rsidR="008E7471" w:rsidRPr="008E7471">
        <w:rPr>
          <w:rFonts w:ascii="Calibri" w:hAnsi="Calibri"/>
          <w:szCs w:val="24"/>
        </w:rPr>
        <w:t>7</w:t>
      </w:r>
      <w:r w:rsidR="00CE67EA" w:rsidRPr="008E7471">
        <w:rPr>
          <w:rFonts w:ascii="Calibri" w:hAnsi="Calibri"/>
          <w:szCs w:val="24"/>
        </w:rPr>
        <w:t xml:space="preserve"> </w:t>
      </w:r>
      <w:r w:rsidR="0052434E" w:rsidRPr="008E7471">
        <w:rPr>
          <w:rFonts w:ascii="Calibri" w:hAnsi="Calibri"/>
          <w:szCs w:val="24"/>
        </w:rPr>
        <w:t>families)</w:t>
      </w:r>
      <w:r w:rsidRPr="008E7471">
        <w:rPr>
          <w:rFonts w:ascii="Calibri" w:hAnsi="Calibri"/>
          <w:szCs w:val="24"/>
        </w:rPr>
        <w:t>.</w:t>
      </w:r>
      <w:r w:rsidR="0052434E" w:rsidRPr="008E7471">
        <w:rPr>
          <w:rFonts w:ascii="Calibri" w:hAnsi="Calibri"/>
          <w:szCs w:val="24"/>
        </w:rPr>
        <w:t xml:space="preserve"> </w:t>
      </w:r>
      <w:r w:rsidRPr="008E7471">
        <w:rPr>
          <w:rFonts w:ascii="Calibri" w:hAnsi="Calibri"/>
          <w:szCs w:val="24"/>
        </w:rPr>
        <w:t xml:space="preserve"> </w:t>
      </w:r>
    </w:p>
    <w:p w14:paraId="4C5B4D3D" w14:textId="26C7088C" w:rsidR="00A316FC" w:rsidRPr="008E7471" w:rsidRDefault="008E7471"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8</w:t>
      </w:r>
      <w:r w:rsidR="00CA12CA">
        <w:rPr>
          <w:rFonts w:ascii="Calibri" w:hAnsi="Calibri"/>
          <w:szCs w:val="24"/>
        </w:rPr>
        <w:t xml:space="preserve"> </w:t>
      </w:r>
      <w:r w:rsidR="00A316FC" w:rsidRPr="008E7471">
        <w:rPr>
          <w:rFonts w:ascii="Calibri" w:hAnsi="Calibri"/>
          <w:szCs w:val="24"/>
        </w:rPr>
        <w:t>children were privately fostered, adopted or subject to special guardianship orders (</w:t>
      </w:r>
      <w:r>
        <w:rPr>
          <w:rFonts w:ascii="Calibri" w:hAnsi="Calibri"/>
          <w:szCs w:val="24"/>
        </w:rPr>
        <w:t>8</w:t>
      </w:r>
      <w:r w:rsidR="00A316FC" w:rsidRPr="008E7471">
        <w:rPr>
          <w:rFonts w:ascii="Calibri" w:hAnsi="Calibri"/>
          <w:szCs w:val="24"/>
        </w:rPr>
        <w:t xml:space="preserve"> families). </w:t>
      </w:r>
    </w:p>
    <w:p w14:paraId="65AF0D53" w14:textId="77777777" w:rsidR="00A316FC" w:rsidRPr="008E7471" w:rsidRDefault="00A316FC"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No children were home-educated.</w:t>
      </w:r>
    </w:p>
    <w:p w14:paraId="079F2623" w14:textId="77777777" w:rsidR="00A316FC" w:rsidRPr="008E7471" w:rsidRDefault="00A316FC"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 xml:space="preserve">No children were educated offsite. </w:t>
      </w:r>
    </w:p>
    <w:p w14:paraId="7F86BF4A" w14:textId="16F346DE" w:rsidR="00A316FC" w:rsidRPr="008E7471" w:rsidRDefault="00CE67EA"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No</w:t>
      </w:r>
      <w:r w:rsidR="00A316FC" w:rsidRPr="008E7471">
        <w:rPr>
          <w:rFonts w:ascii="Calibri" w:hAnsi="Calibri"/>
          <w:szCs w:val="24"/>
        </w:rPr>
        <w:t xml:space="preserve"> child</w:t>
      </w:r>
      <w:r w:rsidR="0052434E" w:rsidRPr="008E7471">
        <w:rPr>
          <w:rFonts w:ascii="Calibri" w:hAnsi="Calibri"/>
          <w:szCs w:val="24"/>
        </w:rPr>
        <w:t>ren</w:t>
      </w:r>
      <w:r w:rsidR="00A316FC" w:rsidRPr="008E7471">
        <w:rPr>
          <w:rFonts w:ascii="Calibri" w:hAnsi="Calibri"/>
          <w:szCs w:val="24"/>
        </w:rPr>
        <w:t xml:space="preserve"> had been reported as missing from education.</w:t>
      </w:r>
    </w:p>
    <w:p w14:paraId="6F656B06" w14:textId="67D79EB4" w:rsidR="00A316FC" w:rsidRPr="008E7471" w:rsidRDefault="00A316FC" w:rsidP="00645F49">
      <w:pPr>
        <w:numPr>
          <w:ilvl w:val="0"/>
          <w:numId w:val="1"/>
        </w:numPr>
        <w:tabs>
          <w:tab w:val="left" w:pos="720"/>
          <w:tab w:val="left" w:pos="2160"/>
          <w:tab w:val="left" w:pos="2520"/>
          <w:tab w:val="left" w:pos="3240"/>
        </w:tabs>
        <w:ind w:left="1134" w:hanging="414"/>
        <w:rPr>
          <w:rFonts w:ascii="Calibri" w:hAnsi="Calibri"/>
          <w:szCs w:val="24"/>
        </w:rPr>
      </w:pPr>
      <w:r w:rsidRPr="008E7471">
        <w:rPr>
          <w:rFonts w:ascii="Calibri" w:hAnsi="Calibri"/>
          <w:szCs w:val="24"/>
        </w:rPr>
        <w:t>There had been no Prevent referrals.</w:t>
      </w:r>
    </w:p>
    <w:bookmarkEnd w:id="3"/>
    <w:p w14:paraId="69E750D5" w14:textId="6A14F01D" w:rsidR="00BC5FBE" w:rsidRPr="008E7471" w:rsidRDefault="00BC5FBE" w:rsidP="00CE67EA">
      <w:pPr>
        <w:tabs>
          <w:tab w:val="left" w:pos="709"/>
        </w:tabs>
        <w:ind w:left="720"/>
        <w:rPr>
          <w:rFonts w:ascii="Calibri" w:hAnsi="Calibri" w:cs="Calibri"/>
          <w:szCs w:val="24"/>
        </w:rPr>
      </w:pPr>
    </w:p>
    <w:p w14:paraId="65D00240" w14:textId="418445D9" w:rsidR="008E7471" w:rsidRPr="008E7471" w:rsidRDefault="00615F71" w:rsidP="00CE67EA">
      <w:pPr>
        <w:tabs>
          <w:tab w:val="left" w:pos="709"/>
        </w:tabs>
        <w:ind w:left="720"/>
        <w:rPr>
          <w:rFonts w:ascii="Calibri" w:hAnsi="Calibri" w:cs="Calibri"/>
          <w:szCs w:val="24"/>
        </w:rPr>
      </w:pPr>
      <w:r>
        <w:rPr>
          <w:rFonts w:ascii="Calibri" w:hAnsi="Calibri" w:cs="Calibri"/>
          <w:szCs w:val="24"/>
        </w:rPr>
        <w:t>Miss Lodge</w:t>
      </w:r>
      <w:r w:rsidR="008E7471" w:rsidRPr="008E7471">
        <w:rPr>
          <w:rFonts w:ascii="Calibri" w:hAnsi="Calibri" w:cs="Calibri"/>
          <w:szCs w:val="24"/>
        </w:rPr>
        <w:t xml:space="preserve"> confirmed that the low numbers of </w:t>
      </w:r>
      <w:r w:rsidR="008E7471">
        <w:rPr>
          <w:rFonts w:ascii="Calibri" w:hAnsi="Calibri" w:cs="Calibri"/>
          <w:szCs w:val="24"/>
        </w:rPr>
        <w:t xml:space="preserve">Early Help and Social Care referrals </w:t>
      </w:r>
      <w:r w:rsidR="006352FA">
        <w:rPr>
          <w:rFonts w:ascii="Calibri" w:hAnsi="Calibri" w:cs="Calibri"/>
          <w:szCs w:val="24"/>
        </w:rPr>
        <w:t>did not</w:t>
      </w:r>
      <w:r w:rsidR="008E7471">
        <w:rPr>
          <w:rFonts w:ascii="Calibri" w:hAnsi="Calibri" w:cs="Calibri"/>
          <w:szCs w:val="24"/>
        </w:rPr>
        <w:t xml:space="preserve"> reflect the </w:t>
      </w:r>
      <w:r w:rsidR="002F0123">
        <w:rPr>
          <w:rFonts w:ascii="Calibri" w:hAnsi="Calibri" w:cs="Calibri"/>
          <w:szCs w:val="24"/>
        </w:rPr>
        <w:t xml:space="preserve">high </w:t>
      </w:r>
      <w:r w:rsidR="008E7471">
        <w:rPr>
          <w:rFonts w:ascii="Calibri" w:hAnsi="Calibri" w:cs="Calibri"/>
          <w:szCs w:val="24"/>
        </w:rPr>
        <w:t>level of safeguarding need</w:t>
      </w:r>
      <w:r w:rsidR="002F0123">
        <w:rPr>
          <w:rFonts w:ascii="Calibri" w:hAnsi="Calibri" w:cs="Calibri"/>
          <w:szCs w:val="24"/>
        </w:rPr>
        <w:t>s</w:t>
      </w:r>
      <w:r w:rsidR="008E7471">
        <w:rPr>
          <w:rFonts w:ascii="Calibri" w:hAnsi="Calibri" w:cs="Calibri"/>
          <w:szCs w:val="24"/>
        </w:rPr>
        <w:t xml:space="preserve">. </w:t>
      </w:r>
    </w:p>
    <w:p w14:paraId="6BEC9D96" w14:textId="77777777" w:rsidR="00CE67EA" w:rsidRPr="008E7471" w:rsidRDefault="00CE67EA" w:rsidP="00CE67EA">
      <w:pPr>
        <w:pStyle w:val="NoSpacing"/>
        <w:ind w:left="720"/>
        <w:rPr>
          <w:rFonts w:cs="Calibri"/>
          <w:sz w:val="24"/>
          <w:szCs w:val="24"/>
          <w:lang w:val="en-US"/>
        </w:rPr>
      </w:pPr>
    </w:p>
    <w:p w14:paraId="71F590A8" w14:textId="3545CBFA" w:rsidR="008E7471" w:rsidRPr="008E7471" w:rsidRDefault="008E7471" w:rsidP="00CE67EA">
      <w:pPr>
        <w:pStyle w:val="NoSpacing"/>
        <w:ind w:left="720"/>
        <w:rPr>
          <w:rFonts w:cs="Calibri"/>
          <w:b/>
          <w:bCs/>
          <w:sz w:val="24"/>
          <w:szCs w:val="24"/>
          <w:lang w:val="en-US"/>
        </w:rPr>
      </w:pPr>
      <w:r w:rsidRPr="008E7471">
        <w:rPr>
          <w:rFonts w:cs="Calibri"/>
          <w:b/>
          <w:bCs/>
          <w:sz w:val="24"/>
          <w:szCs w:val="24"/>
          <w:lang w:val="en-US"/>
        </w:rPr>
        <w:t>Update</w:t>
      </w:r>
    </w:p>
    <w:p w14:paraId="43579F4F" w14:textId="77777777" w:rsidR="008E7471" w:rsidRDefault="008E7471" w:rsidP="00CE67EA">
      <w:pPr>
        <w:pStyle w:val="NoSpacing"/>
        <w:ind w:left="720"/>
        <w:rPr>
          <w:rFonts w:cs="Calibri"/>
          <w:sz w:val="24"/>
          <w:szCs w:val="24"/>
          <w:lang w:val="en-US"/>
        </w:rPr>
      </w:pPr>
    </w:p>
    <w:p w14:paraId="5AF13561" w14:textId="033C2845" w:rsidR="008E7471" w:rsidRDefault="008E7471" w:rsidP="00CE67EA">
      <w:pPr>
        <w:pStyle w:val="NoSpacing"/>
        <w:ind w:left="720"/>
        <w:rPr>
          <w:rFonts w:cs="Calibri"/>
          <w:sz w:val="24"/>
          <w:szCs w:val="24"/>
          <w:lang w:val="en-US"/>
        </w:rPr>
      </w:pPr>
      <w:r>
        <w:rPr>
          <w:rFonts w:cs="Calibri"/>
          <w:sz w:val="24"/>
          <w:szCs w:val="24"/>
          <w:lang w:val="en-US"/>
        </w:rPr>
        <w:t xml:space="preserve">Governors noted the </w:t>
      </w:r>
      <w:proofErr w:type="gramStart"/>
      <w:r>
        <w:rPr>
          <w:rFonts w:cs="Calibri"/>
          <w:sz w:val="24"/>
          <w:szCs w:val="24"/>
          <w:lang w:val="en-US"/>
        </w:rPr>
        <w:t>following:-</w:t>
      </w:r>
      <w:proofErr w:type="gramEnd"/>
    </w:p>
    <w:p w14:paraId="2A6668AC" w14:textId="77777777" w:rsidR="008E7471" w:rsidRPr="00CA12CA" w:rsidRDefault="008E7471" w:rsidP="00CE67EA">
      <w:pPr>
        <w:pStyle w:val="NoSpacing"/>
        <w:ind w:left="720"/>
        <w:rPr>
          <w:rFonts w:cs="Calibri"/>
          <w:sz w:val="24"/>
          <w:szCs w:val="24"/>
          <w:lang w:val="en-US"/>
        </w:rPr>
      </w:pPr>
    </w:p>
    <w:p w14:paraId="70338EB9" w14:textId="7A12302F" w:rsidR="00615F71" w:rsidRDefault="00615F71" w:rsidP="00F948DE">
      <w:pPr>
        <w:pStyle w:val="ListParagraph"/>
        <w:widowControl w:val="0"/>
        <w:numPr>
          <w:ilvl w:val="0"/>
          <w:numId w:val="6"/>
        </w:numPr>
        <w:ind w:left="1134" w:hanging="414"/>
        <w:rPr>
          <w:rFonts w:ascii="Calibri" w:hAnsi="Calibri" w:cs="Calibri"/>
          <w:szCs w:val="24"/>
        </w:rPr>
      </w:pPr>
      <w:r>
        <w:rPr>
          <w:rFonts w:ascii="Calibri" w:hAnsi="Calibri" w:cs="Calibri"/>
          <w:szCs w:val="24"/>
        </w:rPr>
        <w:t>Tonya Barnes and Abbie Butterfield ha</w:t>
      </w:r>
      <w:r w:rsidR="00CA12CA">
        <w:rPr>
          <w:rFonts w:ascii="Calibri" w:hAnsi="Calibri" w:cs="Calibri"/>
          <w:szCs w:val="24"/>
        </w:rPr>
        <w:t>d</w:t>
      </w:r>
      <w:r>
        <w:rPr>
          <w:rFonts w:ascii="Calibri" w:hAnsi="Calibri" w:cs="Calibri"/>
          <w:szCs w:val="24"/>
        </w:rPr>
        <w:t xml:space="preserve"> recently completed </w:t>
      </w:r>
      <w:r w:rsidR="00CA12CA">
        <w:rPr>
          <w:rFonts w:ascii="Calibri" w:hAnsi="Calibri" w:cs="Calibri"/>
          <w:szCs w:val="24"/>
        </w:rPr>
        <w:t>b</w:t>
      </w:r>
      <w:r>
        <w:rPr>
          <w:rFonts w:ascii="Calibri" w:hAnsi="Calibri" w:cs="Calibri"/>
          <w:szCs w:val="24"/>
        </w:rPr>
        <w:t xml:space="preserve">ereavement training.  Isobel Keeling from Bereavement UK </w:t>
      </w:r>
      <w:r w:rsidR="00CA12CA">
        <w:rPr>
          <w:rFonts w:ascii="Calibri" w:hAnsi="Calibri" w:cs="Calibri"/>
          <w:szCs w:val="24"/>
        </w:rPr>
        <w:t>was</w:t>
      </w:r>
      <w:r>
        <w:rPr>
          <w:rFonts w:ascii="Calibri" w:hAnsi="Calibri" w:cs="Calibri"/>
          <w:szCs w:val="24"/>
        </w:rPr>
        <w:t xml:space="preserve"> to deliver training to teachers and support staff on 31 January.</w:t>
      </w:r>
    </w:p>
    <w:p w14:paraId="2A859B68" w14:textId="2AF4F298" w:rsidR="00615F71" w:rsidRDefault="00CA12CA" w:rsidP="00F948DE">
      <w:pPr>
        <w:pStyle w:val="ListParagraph"/>
        <w:widowControl w:val="0"/>
        <w:numPr>
          <w:ilvl w:val="0"/>
          <w:numId w:val="6"/>
        </w:numPr>
        <w:ind w:left="1134" w:hanging="414"/>
        <w:rPr>
          <w:rFonts w:ascii="Calibri" w:hAnsi="Calibri" w:cs="Calibri"/>
          <w:szCs w:val="24"/>
        </w:rPr>
      </w:pPr>
      <w:r>
        <w:rPr>
          <w:rFonts w:ascii="Calibri" w:hAnsi="Calibri" w:cs="Calibri"/>
          <w:szCs w:val="24"/>
        </w:rPr>
        <w:t>Miss Lodge and Mrs Page were</w:t>
      </w:r>
      <w:r w:rsidR="00615F71">
        <w:rPr>
          <w:rFonts w:ascii="Calibri" w:hAnsi="Calibri" w:cs="Calibri"/>
          <w:szCs w:val="24"/>
        </w:rPr>
        <w:t xml:space="preserve"> to complete an online </w:t>
      </w:r>
      <w:r>
        <w:rPr>
          <w:rFonts w:ascii="Calibri" w:hAnsi="Calibri" w:cs="Calibri"/>
          <w:szCs w:val="24"/>
        </w:rPr>
        <w:t xml:space="preserve">NSPCC </w:t>
      </w:r>
      <w:r w:rsidR="00615F71">
        <w:rPr>
          <w:rFonts w:ascii="Calibri" w:hAnsi="Calibri" w:cs="Calibri"/>
          <w:szCs w:val="24"/>
        </w:rPr>
        <w:t xml:space="preserve">course </w:t>
      </w:r>
      <w:r>
        <w:rPr>
          <w:rFonts w:ascii="Calibri" w:hAnsi="Calibri" w:cs="Calibri"/>
          <w:szCs w:val="24"/>
        </w:rPr>
        <w:t>on</w:t>
      </w:r>
      <w:r w:rsidR="00615F71">
        <w:rPr>
          <w:rFonts w:ascii="Calibri" w:hAnsi="Calibri" w:cs="Calibri"/>
          <w:szCs w:val="24"/>
        </w:rPr>
        <w:t xml:space="preserve"> Harmful Sexual Behaviours</w:t>
      </w:r>
      <w:r>
        <w:rPr>
          <w:rFonts w:ascii="Calibri" w:hAnsi="Calibri" w:cs="Calibri"/>
          <w:szCs w:val="24"/>
        </w:rPr>
        <w:t>.</w:t>
      </w:r>
    </w:p>
    <w:p w14:paraId="57FDEECB" w14:textId="5E8ADB09" w:rsidR="00615F71" w:rsidRDefault="00615F71" w:rsidP="00F948DE">
      <w:pPr>
        <w:pStyle w:val="ListParagraph"/>
        <w:widowControl w:val="0"/>
        <w:numPr>
          <w:ilvl w:val="0"/>
          <w:numId w:val="6"/>
        </w:numPr>
        <w:ind w:left="1134" w:hanging="414"/>
        <w:rPr>
          <w:rFonts w:ascii="Calibri" w:hAnsi="Calibri" w:cs="Calibri"/>
          <w:szCs w:val="24"/>
        </w:rPr>
      </w:pPr>
      <w:r>
        <w:rPr>
          <w:rFonts w:ascii="Calibri" w:hAnsi="Calibri" w:cs="Calibri"/>
          <w:szCs w:val="24"/>
        </w:rPr>
        <w:lastRenderedPageBreak/>
        <w:t xml:space="preserve">Anti-Bullying Week </w:t>
      </w:r>
      <w:r w:rsidR="00CA12CA">
        <w:rPr>
          <w:rFonts w:ascii="Calibri" w:hAnsi="Calibri" w:cs="Calibri"/>
          <w:szCs w:val="24"/>
        </w:rPr>
        <w:t>had been</w:t>
      </w:r>
      <w:r>
        <w:rPr>
          <w:rFonts w:ascii="Calibri" w:hAnsi="Calibri" w:cs="Calibri"/>
          <w:szCs w:val="24"/>
        </w:rPr>
        <w:t xml:space="preserve"> the focus last week. Pupils </w:t>
      </w:r>
      <w:r w:rsidR="00CA12CA">
        <w:rPr>
          <w:rFonts w:ascii="Calibri" w:hAnsi="Calibri" w:cs="Calibri"/>
          <w:szCs w:val="24"/>
        </w:rPr>
        <w:t>had been</w:t>
      </w:r>
      <w:r>
        <w:rPr>
          <w:rFonts w:ascii="Calibri" w:hAnsi="Calibri" w:cs="Calibri"/>
          <w:szCs w:val="24"/>
        </w:rPr>
        <w:t xml:space="preserve"> overwhelmingly clear ab</w:t>
      </w:r>
      <w:r w:rsidR="00582AB9">
        <w:rPr>
          <w:rFonts w:ascii="Calibri" w:hAnsi="Calibri" w:cs="Calibri"/>
          <w:szCs w:val="24"/>
        </w:rPr>
        <w:t>o</w:t>
      </w:r>
      <w:r>
        <w:rPr>
          <w:rFonts w:ascii="Calibri" w:hAnsi="Calibri" w:cs="Calibri"/>
          <w:szCs w:val="24"/>
        </w:rPr>
        <w:t xml:space="preserve">ut what action they would take if they felt they were being bullied, </w:t>
      </w:r>
      <w:r w:rsidR="00CA12CA">
        <w:rPr>
          <w:rFonts w:ascii="Calibri" w:hAnsi="Calibri" w:cs="Calibri"/>
          <w:szCs w:val="24"/>
        </w:rPr>
        <w:t>and</w:t>
      </w:r>
      <w:r>
        <w:rPr>
          <w:rFonts w:ascii="Calibri" w:hAnsi="Calibri" w:cs="Calibri"/>
          <w:szCs w:val="24"/>
        </w:rPr>
        <w:t xml:space="preserve"> what action they would expect adults to take. </w:t>
      </w:r>
      <w:r w:rsidR="00A705E9">
        <w:rPr>
          <w:rFonts w:ascii="Calibri" w:hAnsi="Calibri" w:cs="Calibri"/>
          <w:szCs w:val="24"/>
        </w:rPr>
        <w:t xml:space="preserve">They </w:t>
      </w:r>
      <w:r w:rsidR="006352FA">
        <w:rPr>
          <w:rFonts w:ascii="Calibri" w:hAnsi="Calibri" w:cs="Calibri"/>
          <w:szCs w:val="24"/>
        </w:rPr>
        <w:t>had been</w:t>
      </w:r>
      <w:r w:rsidR="00A705E9">
        <w:rPr>
          <w:rFonts w:ascii="Calibri" w:hAnsi="Calibri" w:cs="Calibri"/>
          <w:szCs w:val="24"/>
        </w:rPr>
        <w:t xml:space="preserve"> </w:t>
      </w:r>
      <w:r>
        <w:rPr>
          <w:rFonts w:ascii="Calibri" w:hAnsi="Calibri" w:cs="Calibri"/>
          <w:szCs w:val="24"/>
        </w:rPr>
        <w:t>less clear on what to do if they felt someone else was being bullied</w:t>
      </w:r>
      <w:r w:rsidR="00A705E9">
        <w:rPr>
          <w:rFonts w:ascii="Calibri" w:hAnsi="Calibri" w:cs="Calibri"/>
          <w:szCs w:val="24"/>
        </w:rPr>
        <w:t>, so th</w:t>
      </w:r>
      <w:r>
        <w:rPr>
          <w:rFonts w:ascii="Calibri" w:hAnsi="Calibri" w:cs="Calibri"/>
          <w:szCs w:val="24"/>
        </w:rPr>
        <w:t xml:space="preserve">is information </w:t>
      </w:r>
      <w:r w:rsidR="00A705E9">
        <w:rPr>
          <w:rFonts w:ascii="Calibri" w:hAnsi="Calibri" w:cs="Calibri"/>
          <w:szCs w:val="24"/>
        </w:rPr>
        <w:t>had been</w:t>
      </w:r>
      <w:r>
        <w:rPr>
          <w:rFonts w:ascii="Calibri" w:hAnsi="Calibri" w:cs="Calibri"/>
          <w:szCs w:val="24"/>
        </w:rPr>
        <w:t xml:space="preserve"> cascaded to staff and </w:t>
      </w:r>
      <w:r w:rsidR="006352FA">
        <w:rPr>
          <w:rFonts w:ascii="Calibri" w:hAnsi="Calibri" w:cs="Calibri"/>
          <w:szCs w:val="24"/>
        </w:rPr>
        <w:t>was</w:t>
      </w:r>
      <w:r w:rsidR="00A705E9">
        <w:rPr>
          <w:rFonts w:ascii="Calibri" w:hAnsi="Calibri" w:cs="Calibri"/>
          <w:szCs w:val="24"/>
        </w:rPr>
        <w:t xml:space="preserve"> a</w:t>
      </w:r>
      <w:r w:rsidR="006352FA">
        <w:rPr>
          <w:rFonts w:ascii="Calibri" w:hAnsi="Calibri" w:cs="Calibri"/>
          <w:szCs w:val="24"/>
        </w:rPr>
        <w:t>n area of</w:t>
      </w:r>
      <w:r w:rsidR="00A705E9">
        <w:rPr>
          <w:rFonts w:ascii="Calibri" w:hAnsi="Calibri" w:cs="Calibri"/>
          <w:szCs w:val="24"/>
        </w:rPr>
        <w:t xml:space="preserve"> focus in </w:t>
      </w:r>
      <w:r>
        <w:rPr>
          <w:rFonts w:ascii="Calibri" w:hAnsi="Calibri" w:cs="Calibri"/>
          <w:szCs w:val="24"/>
        </w:rPr>
        <w:t>lessons.</w:t>
      </w:r>
    </w:p>
    <w:p w14:paraId="310CAC93" w14:textId="0EC9F381" w:rsidR="00615F71" w:rsidRDefault="00615F71" w:rsidP="00F948DE">
      <w:pPr>
        <w:pStyle w:val="ListParagraph"/>
        <w:widowControl w:val="0"/>
        <w:numPr>
          <w:ilvl w:val="0"/>
          <w:numId w:val="6"/>
        </w:numPr>
        <w:ind w:left="1134" w:hanging="414"/>
        <w:rPr>
          <w:rFonts w:ascii="Calibri" w:hAnsi="Calibri" w:cs="Calibri"/>
          <w:szCs w:val="24"/>
        </w:rPr>
      </w:pPr>
      <w:r>
        <w:rPr>
          <w:rFonts w:ascii="Calibri" w:hAnsi="Calibri" w:cs="Calibri"/>
          <w:szCs w:val="24"/>
        </w:rPr>
        <w:t xml:space="preserve">There had recently been a recorded incident of bullying. This had been </w:t>
      </w:r>
      <w:r w:rsidR="006352FA">
        <w:rPr>
          <w:rFonts w:ascii="Calibri" w:hAnsi="Calibri" w:cs="Calibri"/>
          <w:szCs w:val="24"/>
        </w:rPr>
        <w:t>on</w:t>
      </w:r>
      <w:r>
        <w:rPr>
          <w:rFonts w:ascii="Calibri" w:hAnsi="Calibri" w:cs="Calibri"/>
          <w:szCs w:val="24"/>
        </w:rPr>
        <w:t>going</w:t>
      </w:r>
      <w:r w:rsidR="006352FA">
        <w:rPr>
          <w:rFonts w:ascii="Calibri" w:hAnsi="Calibri" w:cs="Calibri"/>
          <w:szCs w:val="24"/>
        </w:rPr>
        <w:t xml:space="preserve"> </w:t>
      </w:r>
      <w:r>
        <w:rPr>
          <w:rFonts w:ascii="Calibri" w:hAnsi="Calibri" w:cs="Calibri"/>
          <w:szCs w:val="24"/>
        </w:rPr>
        <w:t xml:space="preserve">for some time, but the child had not reported it. </w:t>
      </w:r>
    </w:p>
    <w:p w14:paraId="4C9E6D3D" w14:textId="580D1D7F" w:rsidR="00615F71" w:rsidRDefault="00615F71" w:rsidP="00F948DE">
      <w:pPr>
        <w:pStyle w:val="ListParagraph"/>
        <w:widowControl w:val="0"/>
        <w:numPr>
          <w:ilvl w:val="0"/>
          <w:numId w:val="6"/>
        </w:numPr>
        <w:ind w:left="1134" w:hanging="414"/>
        <w:rPr>
          <w:rFonts w:ascii="Calibri" w:hAnsi="Calibri" w:cs="Calibri"/>
          <w:szCs w:val="24"/>
        </w:rPr>
      </w:pPr>
      <w:r>
        <w:rPr>
          <w:rFonts w:ascii="Calibri" w:hAnsi="Calibri" w:cs="Calibri"/>
          <w:szCs w:val="24"/>
        </w:rPr>
        <w:t>The School used a restorative approach to bullying and establishing/maintaining positive relationships was a significant element of PSHE.</w:t>
      </w:r>
    </w:p>
    <w:p w14:paraId="2D5F5460" w14:textId="77777777" w:rsidR="008E7471" w:rsidRPr="00615F71" w:rsidRDefault="008E7471" w:rsidP="00CE67EA">
      <w:pPr>
        <w:pStyle w:val="NoSpacing"/>
        <w:ind w:left="720"/>
        <w:rPr>
          <w:rFonts w:cs="Calibri"/>
          <w:sz w:val="24"/>
          <w:szCs w:val="24"/>
        </w:rPr>
      </w:pPr>
    </w:p>
    <w:p w14:paraId="6FF888B1" w14:textId="2965D116" w:rsidR="00B358D0" w:rsidRDefault="00D83E0D" w:rsidP="00615F71">
      <w:pPr>
        <w:rPr>
          <w:rFonts w:ascii="Calibri" w:hAnsi="Calibri" w:cs="Calibri"/>
          <w:iCs/>
          <w:szCs w:val="24"/>
        </w:rPr>
      </w:pPr>
      <w:r w:rsidRPr="00615F71">
        <w:rPr>
          <w:rFonts w:ascii="Calibri" w:hAnsi="Calibri" w:cs="Calibri"/>
          <w:iCs/>
          <w:szCs w:val="24"/>
        </w:rPr>
        <w:t>98</w:t>
      </w:r>
      <w:r w:rsidR="005F541B" w:rsidRPr="00615F71">
        <w:rPr>
          <w:rFonts w:ascii="Calibri" w:hAnsi="Calibri" w:cs="Calibri"/>
          <w:iCs/>
          <w:szCs w:val="24"/>
        </w:rPr>
        <w:tab/>
      </w:r>
      <w:r w:rsidR="000E6603" w:rsidRPr="00615F71">
        <w:rPr>
          <w:rFonts w:ascii="Calibri" w:hAnsi="Calibri" w:cs="Calibri"/>
          <w:iCs/>
          <w:szCs w:val="24"/>
        </w:rPr>
        <w:t xml:space="preserve">COMMUNITY. </w:t>
      </w:r>
      <w:r w:rsidR="00615F71" w:rsidRPr="00615F71">
        <w:rPr>
          <w:rFonts w:ascii="Calibri" w:hAnsi="Calibri" w:cs="Calibri"/>
          <w:iCs/>
          <w:szCs w:val="24"/>
        </w:rPr>
        <w:t>This had been covered earlier in the meeting</w:t>
      </w:r>
      <w:r w:rsidR="00B358D0" w:rsidRPr="00615F71">
        <w:rPr>
          <w:rFonts w:ascii="Calibri" w:hAnsi="Calibri" w:cs="Calibri"/>
          <w:iCs/>
          <w:szCs w:val="24"/>
        </w:rPr>
        <w:t xml:space="preserve">. </w:t>
      </w:r>
    </w:p>
    <w:p w14:paraId="5A2E793F" w14:textId="77777777" w:rsidR="002E37DA" w:rsidRDefault="002E37DA" w:rsidP="00615F71">
      <w:pPr>
        <w:rPr>
          <w:rFonts w:ascii="Calibri" w:hAnsi="Calibri" w:cs="Calibri"/>
          <w:iCs/>
          <w:szCs w:val="24"/>
        </w:rPr>
      </w:pPr>
    </w:p>
    <w:p w14:paraId="77EFAC94" w14:textId="77777777" w:rsidR="002E37DA" w:rsidRPr="00615F71" w:rsidRDefault="002E37DA" w:rsidP="002E37DA">
      <w:pPr>
        <w:rPr>
          <w:rFonts w:ascii="Calibri" w:hAnsi="Calibri" w:cs="Calibri"/>
          <w:iCs/>
          <w:szCs w:val="24"/>
        </w:rPr>
      </w:pPr>
      <w:r w:rsidRPr="00615F71">
        <w:rPr>
          <w:rFonts w:ascii="Calibri" w:hAnsi="Calibri" w:cs="Calibri"/>
          <w:iCs/>
          <w:szCs w:val="24"/>
        </w:rPr>
        <w:t>99</w:t>
      </w:r>
      <w:r w:rsidRPr="00615F71">
        <w:rPr>
          <w:rFonts w:ascii="Calibri" w:hAnsi="Calibri" w:cs="Calibri"/>
          <w:iCs/>
          <w:szCs w:val="24"/>
        </w:rPr>
        <w:tab/>
        <w:t xml:space="preserve">POLICIES. The Young Carers Policy </w:t>
      </w:r>
      <w:r>
        <w:rPr>
          <w:rFonts w:ascii="Calibri" w:hAnsi="Calibri" w:cs="Calibri"/>
          <w:iCs/>
          <w:szCs w:val="24"/>
        </w:rPr>
        <w:t xml:space="preserve">and Admission Policy </w:t>
      </w:r>
      <w:r w:rsidRPr="00615F71">
        <w:rPr>
          <w:rFonts w:ascii="Calibri" w:hAnsi="Calibri" w:cs="Calibri"/>
          <w:iCs/>
          <w:szCs w:val="24"/>
        </w:rPr>
        <w:t xml:space="preserve">had been circulated in advance of </w:t>
      </w:r>
      <w:r>
        <w:rPr>
          <w:rFonts w:ascii="Calibri" w:hAnsi="Calibri" w:cs="Calibri"/>
          <w:iCs/>
          <w:szCs w:val="24"/>
        </w:rPr>
        <w:tab/>
      </w:r>
      <w:r w:rsidRPr="00615F71">
        <w:rPr>
          <w:rFonts w:ascii="Calibri" w:hAnsi="Calibri" w:cs="Calibri"/>
          <w:iCs/>
          <w:szCs w:val="24"/>
        </w:rPr>
        <w:t>the meeting.</w:t>
      </w:r>
    </w:p>
    <w:p w14:paraId="40BCADDD" w14:textId="77777777" w:rsidR="002E37DA" w:rsidRPr="00D83E0D" w:rsidRDefault="002E37DA" w:rsidP="002E37DA">
      <w:pPr>
        <w:rPr>
          <w:rFonts w:ascii="Calibri" w:hAnsi="Calibri" w:cs="Calibri"/>
          <w:iCs/>
          <w:color w:val="FF0000"/>
          <w:szCs w:val="24"/>
        </w:rPr>
      </w:pPr>
    </w:p>
    <w:p w14:paraId="2166DA1E" w14:textId="77777777" w:rsidR="002E37DA" w:rsidRPr="00615F71" w:rsidRDefault="002E37DA" w:rsidP="002E37DA">
      <w:pPr>
        <w:ind w:left="720"/>
        <w:rPr>
          <w:rFonts w:ascii="Calibri" w:hAnsi="Calibri" w:cs="Calibri"/>
          <w:b/>
          <w:bCs/>
          <w:iCs/>
          <w:szCs w:val="24"/>
        </w:rPr>
      </w:pPr>
      <w:r w:rsidRPr="00615F71">
        <w:rPr>
          <w:rFonts w:ascii="Calibri" w:hAnsi="Calibri" w:cs="Calibri"/>
          <w:b/>
          <w:bCs/>
          <w:iCs/>
          <w:szCs w:val="24"/>
        </w:rPr>
        <w:t>Young Carers</w:t>
      </w:r>
    </w:p>
    <w:p w14:paraId="01CA7AC8" w14:textId="77777777" w:rsidR="002E37DA" w:rsidRDefault="002E37DA" w:rsidP="002E37DA">
      <w:pPr>
        <w:ind w:left="720"/>
        <w:rPr>
          <w:rFonts w:ascii="Calibri" w:hAnsi="Calibri" w:cs="Calibri"/>
          <w:iCs/>
          <w:szCs w:val="24"/>
        </w:rPr>
      </w:pPr>
    </w:p>
    <w:p w14:paraId="4FD501E1" w14:textId="748F4260" w:rsidR="002E37DA" w:rsidRDefault="002E37DA" w:rsidP="002E37DA">
      <w:pPr>
        <w:ind w:left="720"/>
        <w:rPr>
          <w:rFonts w:ascii="Calibri" w:hAnsi="Calibri" w:cs="Calibri"/>
          <w:iCs/>
          <w:szCs w:val="24"/>
        </w:rPr>
      </w:pPr>
      <w:r>
        <w:rPr>
          <w:rFonts w:ascii="Calibri" w:hAnsi="Calibri" w:cs="Calibri"/>
          <w:iCs/>
          <w:szCs w:val="24"/>
        </w:rPr>
        <w:t xml:space="preserve">Miss Lodge informed governors </w:t>
      </w:r>
      <w:r w:rsidR="006352FA">
        <w:rPr>
          <w:rFonts w:ascii="Calibri" w:hAnsi="Calibri" w:cs="Calibri"/>
          <w:iCs/>
          <w:szCs w:val="24"/>
        </w:rPr>
        <w:t>t</w:t>
      </w:r>
      <w:r>
        <w:rPr>
          <w:rFonts w:ascii="Calibri" w:hAnsi="Calibri" w:cs="Calibri"/>
          <w:iCs/>
          <w:szCs w:val="24"/>
        </w:rPr>
        <w:t>hat the Policy clearly defined the meaning of “young carer”.</w:t>
      </w:r>
    </w:p>
    <w:p w14:paraId="39B5E98F" w14:textId="77777777" w:rsidR="002E37DA" w:rsidRDefault="002E37DA" w:rsidP="002E37DA">
      <w:pPr>
        <w:ind w:left="720"/>
        <w:rPr>
          <w:rFonts w:ascii="Calibri" w:hAnsi="Calibri" w:cs="Calibri"/>
          <w:iCs/>
          <w:szCs w:val="24"/>
        </w:rPr>
      </w:pPr>
    </w:p>
    <w:p w14:paraId="12CDF51C" w14:textId="77777777" w:rsidR="002E37DA" w:rsidRPr="00615F71" w:rsidRDefault="002E37DA" w:rsidP="002E37DA">
      <w:pPr>
        <w:ind w:left="720"/>
        <w:rPr>
          <w:rFonts w:ascii="Calibri" w:hAnsi="Calibri" w:cs="Calibri"/>
          <w:b/>
          <w:bCs/>
          <w:iCs/>
          <w:szCs w:val="24"/>
        </w:rPr>
      </w:pPr>
      <w:r w:rsidRPr="00615F71">
        <w:rPr>
          <w:rFonts w:ascii="Calibri" w:hAnsi="Calibri" w:cs="Calibri"/>
          <w:b/>
          <w:bCs/>
          <w:iCs/>
          <w:szCs w:val="24"/>
        </w:rPr>
        <w:t>Admissions</w:t>
      </w:r>
    </w:p>
    <w:p w14:paraId="0240E4B4" w14:textId="77777777" w:rsidR="002E37DA" w:rsidRDefault="002E37DA" w:rsidP="002E37DA">
      <w:pPr>
        <w:ind w:left="720"/>
        <w:rPr>
          <w:rFonts w:ascii="Calibri" w:hAnsi="Calibri" w:cs="Calibri"/>
          <w:iCs/>
          <w:szCs w:val="24"/>
        </w:rPr>
      </w:pPr>
    </w:p>
    <w:p w14:paraId="0E928358" w14:textId="77777777" w:rsidR="002E37DA" w:rsidRDefault="002E37DA" w:rsidP="002E37DA">
      <w:pPr>
        <w:ind w:left="720"/>
        <w:rPr>
          <w:rFonts w:ascii="Calibri" w:hAnsi="Calibri" w:cs="Calibri"/>
          <w:iCs/>
          <w:szCs w:val="24"/>
        </w:rPr>
      </w:pPr>
      <w:r>
        <w:rPr>
          <w:rFonts w:ascii="Calibri" w:hAnsi="Calibri" w:cs="Calibri"/>
          <w:iCs/>
          <w:szCs w:val="24"/>
        </w:rPr>
        <w:t xml:space="preserve">It was noted that refences to “catchment area” had been removed (due to the falling birth-rate) and terminology had been updated. </w:t>
      </w:r>
    </w:p>
    <w:p w14:paraId="25C5720F" w14:textId="77777777" w:rsidR="002E37DA" w:rsidRDefault="002E37DA" w:rsidP="002E37DA">
      <w:pPr>
        <w:ind w:left="720"/>
        <w:rPr>
          <w:rFonts w:ascii="Calibri" w:hAnsi="Calibri" w:cs="Calibri"/>
          <w:iCs/>
          <w:szCs w:val="24"/>
        </w:rPr>
      </w:pPr>
    </w:p>
    <w:p w14:paraId="22B55E93" w14:textId="77777777" w:rsidR="002E37DA" w:rsidRPr="00582AB9" w:rsidRDefault="002E37DA" w:rsidP="002E37DA">
      <w:pPr>
        <w:tabs>
          <w:tab w:val="left" w:pos="709"/>
        </w:tabs>
        <w:ind w:left="720" w:hanging="720"/>
        <w:rPr>
          <w:rFonts w:ascii="Calibri" w:hAnsi="Calibri" w:cs="Calibri"/>
          <w:szCs w:val="24"/>
        </w:rPr>
      </w:pPr>
      <w:r w:rsidRPr="00582AB9">
        <w:rPr>
          <w:rFonts w:ascii="Calibri" w:hAnsi="Calibri" w:cs="Calibri"/>
          <w:iCs/>
          <w:szCs w:val="24"/>
        </w:rPr>
        <w:t>100</w:t>
      </w:r>
      <w:r w:rsidRPr="00582AB9">
        <w:rPr>
          <w:rFonts w:ascii="Calibri" w:hAnsi="Calibri" w:cs="Calibri"/>
          <w:szCs w:val="24"/>
        </w:rPr>
        <w:tab/>
        <w:t>GOVERNOR VISITS. There had been no visits since the last meeting.</w:t>
      </w:r>
    </w:p>
    <w:p w14:paraId="22F9FEED" w14:textId="77777777" w:rsidR="002E37DA" w:rsidRPr="00582AB9" w:rsidRDefault="002E37DA" w:rsidP="002E37DA">
      <w:pPr>
        <w:tabs>
          <w:tab w:val="left" w:pos="709"/>
        </w:tabs>
        <w:ind w:left="720" w:hanging="720"/>
        <w:rPr>
          <w:rFonts w:ascii="Calibri" w:hAnsi="Calibri" w:cs="Calibri"/>
          <w:szCs w:val="24"/>
        </w:rPr>
      </w:pPr>
    </w:p>
    <w:p w14:paraId="6BB5958C" w14:textId="77777777" w:rsidR="002E37DA" w:rsidRPr="00D83E0D" w:rsidRDefault="002E37DA" w:rsidP="002E37DA">
      <w:pPr>
        <w:tabs>
          <w:tab w:val="left" w:pos="709"/>
        </w:tabs>
        <w:ind w:left="720" w:hanging="720"/>
        <w:rPr>
          <w:rFonts w:ascii="Calibri" w:hAnsi="Calibri" w:cs="Calibri"/>
          <w:color w:val="FF0000"/>
          <w:szCs w:val="24"/>
        </w:rPr>
      </w:pPr>
      <w:r>
        <w:rPr>
          <w:rFonts w:ascii="Calibri" w:hAnsi="Calibri" w:cs="Calibri"/>
          <w:szCs w:val="24"/>
        </w:rPr>
        <w:t>101</w:t>
      </w:r>
      <w:r>
        <w:rPr>
          <w:rFonts w:ascii="Calibri" w:hAnsi="Calibri" w:cs="Calibri"/>
          <w:szCs w:val="24"/>
        </w:rPr>
        <w:tab/>
      </w:r>
      <w:r w:rsidRPr="0098269A">
        <w:rPr>
          <w:rFonts w:ascii="Calibri" w:hAnsi="Calibri" w:cs="Calibri"/>
          <w:szCs w:val="24"/>
        </w:rPr>
        <w:t xml:space="preserve">GOVERNOR </w:t>
      </w:r>
      <w:r w:rsidRPr="00582AB9">
        <w:rPr>
          <w:rFonts w:ascii="Calibri" w:hAnsi="Calibri" w:cs="Calibri"/>
          <w:szCs w:val="24"/>
        </w:rPr>
        <w:t>DEVELOPMENT, TRAINING AND SELF-REVIEW. Governors were asked to return completed skills audits to the Governance Professional.</w:t>
      </w:r>
      <w:r w:rsidRPr="00D83E0D">
        <w:rPr>
          <w:rFonts w:ascii="Calibri" w:hAnsi="Calibri" w:cs="Calibri"/>
          <w:color w:val="FF0000"/>
          <w:szCs w:val="24"/>
        </w:rPr>
        <w:t xml:space="preserve"> </w:t>
      </w:r>
    </w:p>
    <w:p w14:paraId="303718B1" w14:textId="77777777" w:rsidR="002E37DA" w:rsidRPr="00D83E0D" w:rsidRDefault="002E37DA" w:rsidP="002E37DA">
      <w:pPr>
        <w:autoSpaceDE w:val="0"/>
        <w:autoSpaceDN w:val="0"/>
        <w:adjustRightInd w:val="0"/>
        <w:ind w:left="720"/>
        <w:rPr>
          <w:rFonts w:ascii="Calibri" w:hAnsi="Calibri" w:cs="Calibri"/>
          <w:color w:val="FF0000"/>
          <w:szCs w:val="24"/>
        </w:rPr>
      </w:pPr>
    </w:p>
    <w:p w14:paraId="0FEF6C90" w14:textId="655992B3" w:rsidR="002E37DA" w:rsidRDefault="002E37DA" w:rsidP="002E37DA">
      <w:pPr>
        <w:autoSpaceDE w:val="0"/>
        <w:autoSpaceDN w:val="0"/>
        <w:adjustRightInd w:val="0"/>
        <w:ind w:left="720" w:hanging="720"/>
        <w:rPr>
          <w:rFonts w:ascii="Calibri" w:hAnsi="Calibri" w:cs="Calibri"/>
        </w:rPr>
      </w:pPr>
      <w:r>
        <w:rPr>
          <w:rFonts w:ascii="Calibri" w:hAnsi="Calibri" w:cs="Calibri"/>
          <w:szCs w:val="24"/>
        </w:rPr>
        <w:t>102</w:t>
      </w:r>
      <w:r w:rsidRPr="000B1BA8">
        <w:rPr>
          <w:rFonts w:ascii="Calibri" w:hAnsi="Calibri" w:cs="Calibri"/>
          <w:szCs w:val="24"/>
        </w:rPr>
        <w:tab/>
        <w:t>DATES AND TIMES OF FUTURE MEETINGS.</w:t>
      </w:r>
      <w:r>
        <w:rPr>
          <w:rFonts w:ascii="Calibri" w:hAnsi="Calibri" w:cs="Calibri"/>
        </w:rPr>
        <w:t xml:space="preserve"> It was noted that meetings had been arranged </w:t>
      </w:r>
      <w:r w:rsidR="00A705E9">
        <w:rPr>
          <w:rFonts w:ascii="Calibri" w:hAnsi="Calibri" w:cs="Calibri"/>
        </w:rPr>
        <w:t xml:space="preserve">for </w:t>
      </w:r>
      <w:r>
        <w:rPr>
          <w:rFonts w:ascii="Calibri" w:hAnsi="Calibri" w:cs="Calibri"/>
        </w:rPr>
        <w:t>Wednesday 28 February 2024 at 1.00pm</w:t>
      </w:r>
      <w:r w:rsidR="00A705E9">
        <w:rPr>
          <w:rFonts w:ascii="Calibri" w:hAnsi="Calibri" w:cs="Calibri"/>
        </w:rPr>
        <w:t xml:space="preserve"> and </w:t>
      </w:r>
      <w:r>
        <w:rPr>
          <w:rFonts w:ascii="Calibri" w:hAnsi="Calibri" w:cs="Calibri"/>
        </w:rPr>
        <w:t>Thursday 11 July 2024 at 1.00pm</w:t>
      </w:r>
      <w:r w:rsidR="00A705E9">
        <w:rPr>
          <w:rFonts w:ascii="Calibri" w:hAnsi="Calibri" w:cs="Calibri"/>
        </w:rPr>
        <w:t>.</w:t>
      </w:r>
    </w:p>
    <w:p w14:paraId="6F249BC3" w14:textId="77777777" w:rsidR="002E37DA" w:rsidRDefault="002E37DA" w:rsidP="002E37DA">
      <w:pPr>
        <w:autoSpaceDE w:val="0"/>
        <w:autoSpaceDN w:val="0"/>
        <w:adjustRightInd w:val="0"/>
        <w:ind w:left="720" w:hanging="720"/>
        <w:rPr>
          <w:rFonts w:ascii="Calibri" w:hAnsi="Calibri" w:cs="Calibri"/>
        </w:rPr>
      </w:pPr>
    </w:p>
    <w:p w14:paraId="6A7884AB" w14:textId="77777777" w:rsidR="002E37DA" w:rsidRDefault="002E37DA" w:rsidP="002E37DA">
      <w:pPr>
        <w:autoSpaceDE w:val="0"/>
        <w:autoSpaceDN w:val="0"/>
        <w:adjustRightInd w:val="0"/>
        <w:ind w:left="720" w:hanging="720"/>
        <w:rPr>
          <w:rFonts w:ascii="Calibri" w:hAnsi="Calibri" w:cs="Calibri"/>
        </w:rPr>
      </w:pPr>
      <w:r>
        <w:rPr>
          <w:rFonts w:ascii="Calibri" w:hAnsi="Calibri" w:cs="Calibri"/>
        </w:rPr>
        <w:tab/>
        <w:t>It was noted that 11 July would be Mr Hammond’s final meeting as Governance Professional.</w:t>
      </w:r>
    </w:p>
    <w:p w14:paraId="2C8685A4" w14:textId="77777777" w:rsidR="002E37DA" w:rsidRDefault="002E37DA" w:rsidP="002E37DA">
      <w:pPr>
        <w:tabs>
          <w:tab w:val="left" w:pos="709"/>
        </w:tabs>
        <w:ind w:left="2160" w:hanging="2160"/>
        <w:rPr>
          <w:rFonts w:ascii="Calibri" w:hAnsi="Calibri" w:cs="Calibri"/>
        </w:rPr>
      </w:pPr>
      <w:r>
        <w:rPr>
          <w:rFonts w:ascii="Calibri" w:hAnsi="Calibri" w:cs="Calibri"/>
        </w:rPr>
        <w:tab/>
      </w:r>
    </w:p>
    <w:p w14:paraId="3FC19F2C" w14:textId="77777777" w:rsidR="002E37DA" w:rsidRDefault="002E37DA" w:rsidP="002E37DA">
      <w:pPr>
        <w:tabs>
          <w:tab w:val="left" w:pos="709"/>
        </w:tabs>
        <w:ind w:left="2160" w:hanging="2160"/>
        <w:rPr>
          <w:rFonts w:ascii="Calibri" w:hAnsi="Calibri" w:cs="Calibri"/>
        </w:rPr>
      </w:pPr>
      <w:r>
        <w:rPr>
          <w:rFonts w:ascii="Calibri" w:hAnsi="Calibri" w:cs="Calibri"/>
        </w:rPr>
        <w:tab/>
        <w:t>ANY OTHER URGENT BUSINESS</w:t>
      </w:r>
    </w:p>
    <w:p w14:paraId="0204367A" w14:textId="77777777" w:rsidR="002E37DA" w:rsidRDefault="002E37DA" w:rsidP="002E37DA">
      <w:pPr>
        <w:tabs>
          <w:tab w:val="left" w:pos="709"/>
        </w:tabs>
        <w:ind w:left="2160" w:hanging="2160"/>
        <w:rPr>
          <w:rFonts w:ascii="Calibri" w:hAnsi="Calibri" w:cs="Calibri"/>
        </w:rPr>
      </w:pPr>
    </w:p>
    <w:p w14:paraId="580D4B0D" w14:textId="77777777" w:rsidR="00BD27D4" w:rsidRDefault="002E37DA" w:rsidP="00BD27D4">
      <w:pPr>
        <w:tabs>
          <w:tab w:val="left" w:pos="709"/>
        </w:tabs>
        <w:ind w:left="720" w:hanging="720"/>
        <w:rPr>
          <w:rFonts w:ascii="Calibri" w:hAnsi="Calibri" w:cs="Calibri"/>
        </w:rPr>
      </w:pPr>
      <w:r>
        <w:rPr>
          <w:rFonts w:ascii="Calibri" w:hAnsi="Calibri" w:cs="Calibri"/>
        </w:rPr>
        <w:t>103</w:t>
      </w:r>
      <w:r>
        <w:rPr>
          <w:rFonts w:ascii="Calibri" w:hAnsi="Calibri" w:cs="Calibri"/>
        </w:rPr>
        <w:tab/>
        <w:t xml:space="preserve">HEADS AND CHAIRS MEETING. Mr Laughlin </w:t>
      </w:r>
      <w:r w:rsidR="00BD27D4">
        <w:rPr>
          <w:rFonts w:ascii="Calibri" w:hAnsi="Calibri" w:cs="Calibri"/>
        </w:rPr>
        <w:t xml:space="preserve">updated governors on the meeting as </w:t>
      </w:r>
      <w:proofErr w:type="gramStart"/>
      <w:r w:rsidR="00BD27D4">
        <w:rPr>
          <w:rFonts w:ascii="Calibri" w:hAnsi="Calibri" w:cs="Calibri"/>
        </w:rPr>
        <w:t>follows:-</w:t>
      </w:r>
      <w:proofErr w:type="gramEnd"/>
    </w:p>
    <w:p w14:paraId="7E503916" w14:textId="77777777" w:rsidR="00BD27D4" w:rsidRDefault="00BD27D4" w:rsidP="00BD27D4">
      <w:pPr>
        <w:tabs>
          <w:tab w:val="left" w:pos="709"/>
        </w:tabs>
        <w:ind w:left="720" w:hanging="720"/>
        <w:rPr>
          <w:rFonts w:ascii="Calibri" w:hAnsi="Calibri" w:cs="Calibri"/>
        </w:rPr>
      </w:pPr>
    </w:p>
    <w:p w14:paraId="132E013C" w14:textId="0E5B9257" w:rsidR="00BD27D4" w:rsidRDefault="00BD27D4" w:rsidP="00F948DE">
      <w:pPr>
        <w:numPr>
          <w:ilvl w:val="0"/>
          <w:numId w:val="7"/>
        </w:numPr>
        <w:tabs>
          <w:tab w:val="left" w:pos="709"/>
        </w:tabs>
        <w:ind w:left="1134" w:hanging="414"/>
        <w:rPr>
          <w:rFonts w:ascii="Calibri" w:hAnsi="Calibri" w:cs="Calibri"/>
        </w:rPr>
      </w:pPr>
      <w:r>
        <w:rPr>
          <w:rFonts w:ascii="Calibri" w:hAnsi="Calibri" w:cs="Calibri"/>
        </w:rPr>
        <w:t xml:space="preserve">The CEO and Chair of Trustees </w:t>
      </w:r>
      <w:proofErr w:type="gramStart"/>
      <w:r>
        <w:rPr>
          <w:rFonts w:ascii="Calibri" w:hAnsi="Calibri" w:cs="Calibri"/>
        </w:rPr>
        <w:t>had  gone</w:t>
      </w:r>
      <w:proofErr w:type="gramEnd"/>
      <w:r>
        <w:rPr>
          <w:rFonts w:ascii="Calibri" w:hAnsi="Calibri" w:cs="Calibri"/>
        </w:rPr>
        <w:t xml:space="preserve"> through the Trust’s priorities and had made some positive references to Worth Valley. </w:t>
      </w:r>
    </w:p>
    <w:p w14:paraId="6339A3FF" w14:textId="77777777" w:rsidR="00BD27D4" w:rsidRDefault="00BD27D4" w:rsidP="00F948DE">
      <w:pPr>
        <w:numPr>
          <w:ilvl w:val="0"/>
          <w:numId w:val="7"/>
        </w:numPr>
        <w:tabs>
          <w:tab w:val="left" w:pos="709"/>
        </w:tabs>
        <w:ind w:left="1134" w:hanging="414"/>
        <w:rPr>
          <w:rFonts w:ascii="Calibri" w:hAnsi="Calibri" w:cs="Calibri"/>
        </w:rPr>
      </w:pPr>
      <w:r>
        <w:rPr>
          <w:rFonts w:ascii="Calibri" w:hAnsi="Calibri" w:cs="Calibri"/>
        </w:rPr>
        <w:t>A key aim of the session had been to identify ways in which two-way communication between the Board and LGBs could be improved.</w:t>
      </w:r>
    </w:p>
    <w:p w14:paraId="539DA119" w14:textId="49A98745" w:rsidR="00A705E9" w:rsidRDefault="00BD27D4" w:rsidP="00F948DE">
      <w:pPr>
        <w:numPr>
          <w:ilvl w:val="0"/>
          <w:numId w:val="7"/>
        </w:numPr>
        <w:tabs>
          <w:tab w:val="left" w:pos="709"/>
        </w:tabs>
        <w:ind w:left="1134" w:hanging="414"/>
        <w:rPr>
          <w:rFonts w:ascii="Calibri" w:hAnsi="Calibri" w:cs="Calibri"/>
        </w:rPr>
      </w:pPr>
      <w:r w:rsidRPr="00BD27D4">
        <w:rPr>
          <w:rFonts w:ascii="Calibri" w:hAnsi="Calibri" w:cs="Calibri"/>
        </w:rPr>
        <w:t xml:space="preserve">The Trust currently comprised six schools, but was expected to grow to 13 by the end of the year, with the majority based in The Wirral. </w:t>
      </w:r>
      <w:r w:rsidR="00167C59" w:rsidRPr="00BD27D4">
        <w:rPr>
          <w:rFonts w:ascii="Calibri" w:hAnsi="Calibri" w:cs="Calibri"/>
          <w:szCs w:val="24"/>
        </w:rPr>
        <w:t xml:space="preserve"> </w:t>
      </w:r>
    </w:p>
    <w:p w14:paraId="365AA0D5" w14:textId="194C13A0" w:rsidR="001D0131" w:rsidRPr="00A705E9" w:rsidRDefault="00A705E9" w:rsidP="00F948DE">
      <w:pPr>
        <w:numPr>
          <w:ilvl w:val="0"/>
          <w:numId w:val="7"/>
        </w:numPr>
        <w:tabs>
          <w:tab w:val="left" w:pos="709"/>
        </w:tabs>
        <w:ind w:left="1134" w:hanging="414"/>
        <w:rPr>
          <w:rFonts w:ascii="Calibri" w:hAnsi="Calibri" w:cs="Calibri"/>
        </w:rPr>
      </w:pPr>
      <w:r w:rsidRPr="00A705E9">
        <w:rPr>
          <w:rFonts w:ascii="Calibri" w:hAnsi="Calibri" w:cs="Calibri"/>
        </w:rPr>
        <w:t>It was anticipated that members of LGBs would meet with Ofsted inspectors in the future</w:t>
      </w:r>
      <w:r w:rsidR="006352FA">
        <w:rPr>
          <w:rFonts w:ascii="Calibri" w:hAnsi="Calibri" w:cs="Calibri"/>
        </w:rPr>
        <w:t xml:space="preserve"> - </w:t>
      </w:r>
      <w:r w:rsidRPr="00A705E9">
        <w:rPr>
          <w:rFonts w:ascii="Calibri" w:hAnsi="Calibri" w:cs="Calibri"/>
        </w:rPr>
        <w:t>particularly safeguarding and SEND link governors.</w:t>
      </w:r>
    </w:p>
    <w:p w14:paraId="0050A8BB" w14:textId="7EB19AC0" w:rsidR="001D0131" w:rsidRPr="00615F71" w:rsidRDefault="001D0131" w:rsidP="00645F49">
      <w:pPr>
        <w:tabs>
          <w:tab w:val="left" w:pos="709"/>
          <w:tab w:val="left" w:pos="2160"/>
          <w:tab w:val="left" w:pos="2520"/>
          <w:tab w:val="left" w:pos="3240"/>
        </w:tabs>
        <w:ind w:left="720"/>
        <w:rPr>
          <w:rFonts w:ascii="Calibri" w:hAnsi="Calibri" w:cs="Calibri"/>
          <w:szCs w:val="24"/>
        </w:rPr>
        <w:sectPr w:rsidR="001D0131" w:rsidRPr="00615F71" w:rsidSect="00D83E0D">
          <w:headerReference w:type="default" r:id="rId8"/>
          <w:footerReference w:type="default" r:id="rId9"/>
          <w:pgSz w:w="11894" w:h="16834" w:code="9"/>
          <w:pgMar w:top="1152" w:right="1152" w:bottom="1152" w:left="1152" w:header="432" w:footer="432" w:gutter="0"/>
          <w:pgNumType w:fmt="numberInDash" w:start="37"/>
          <w:cols w:space="720"/>
        </w:sectPr>
      </w:pPr>
    </w:p>
    <w:p w14:paraId="57A00505" w14:textId="38544002" w:rsidR="005006A9" w:rsidRDefault="005006A9" w:rsidP="00F948DE">
      <w:pPr>
        <w:numPr>
          <w:ilvl w:val="0"/>
          <w:numId w:val="8"/>
        </w:numPr>
        <w:tabs>
          <w:tab w:val="left" w:pos="709"/>
        </w:tabs>
        <w:ind w:left="1134" w:hanging="414"/>
        <w:rPr>
          <w:rFonts w:ascii="Calibri" w:hAnsi="Calibri" w:cs="Calibri"/>
        </w:rPr>
      </w:pPr>
      <w:r>
        <w:rPr>
          <w:rFonts w:ascii="Calibri" w:hAnsi="Calibri" w:cs="Calibri"/>
        </w:rPr>
        <w:lastRenderedPageBreak/>
        <w:t>A training day was to be planned in the first quarter of the year.</w:t>
      </w:r>
    </w:p>
    <w:p w14:paraId="0C16C6D7" w14:textId="06CDFD8F" w:rsidR="005006A9" w:rsidRDefault="005006A9" w:rsidP="00F948DE">
      <w:pPr>
        <w:numPr>
          <w:ilvl w:val="0"/>
          <w:numId w:val="8"/>
        </w:numPr>
        <w:tabs>
          <w:tab w:val="left" w:pos="709"/>
        </w:tabs>
        <w:ind w:left="1134" w:hanging="414"/>
        <w:rPr>
          <w:rFonts w:ascii="Calibri" w:hAnsi="Calibri" w:cs="Calibri"/>
        </w:rPr>
      </w:pPr>
      <w:r>
        <w:rPr>
          <w:rFonts w:ascii="Calibri" w:hAnsi="Calibri" w:cs="Calibri"/>
        </w:rPr>
        <w:t>The meeting had been very positive and the Chair of Trustees had offered to visit any LGBs requiring support.</w:t>
      </w:r>
    </w:p>
    <w:p w14:paraId="350213E0" w14:textId="3E255B0E" w:rsidR="005006A9" w:rsidRDefault="005006A9" w:rsidP="00F948DE">
      <w:pPr>
        <w:numPr>
          <w:ilvl w:val="0"/>
          <w:numId w:val="8"/>
        </w:numPr>
        <w:tabs>
          <w:tab w:val="left" w:pos="709"/>
        </w:tabs>
        <w:ind w:left="1134" w:hanging="414"/>
        <w:rPr>
          <w:rFonts w:ascii="Calibri" w:hAnsi="Calibri" w:cs="Calibri"/>
        </w:rPr>
      </w:pPr>
      <w:r>
        <w:rPr>
          <w:rFonts w:ascii="Calibri" w:hAnsi="Calibri" w:cs="Calibri"/>
        </w:rPr>
        <w:t xml:space="preserve">Heads and chairs meetings would be held on a termly basis. </w:t>
      </w:r>
    </w:p>
    <w:p w14:paraId="322A3BD3" w14:textId="77777777" w:rsidR="00BD27D4" w:rsidRDefault="00BD27D4" w:rsidP="002E37DA">
      <w:pPr>
        <w:tabs>
          <w:tab w:val="left" w:pos="709"/>
        </w:tabs>
        <w:ind w:left="2160" w:hanging="2160"/>
        <w:rPr>
          <w:rFonts w:ascii="Calibri" w:hAnsi="Calibri" w:cs="Calibri"/>
        </w:rPr>
      </w:pPr>
    </w:p>
    <w:p w14:paraId="2C2D2EEC" w14:textId="3FB43850" w:rsidR="002E37DA" w:rsidRDefault="002E37DA" w:rsidP="005006A9">
      <w:pPr>
        <w:tabs>
          <w:tab w:val="left" w:pos="709"/>
        </w:tabs>
        <w:ind w:left="720" w:hanging="720"/>
        <w:rPr>
          <w:rFonts w:ascii="Calibri" w:hAnsi="Calibri" w:cs="Calibri"/>
        </w:rPr>
      </w:pPr>
      <w:r>
        <w:rPr>
          <w:rFonts w:ascii="Calibri" w:hAnsi="Calibri" w:cs="Calibri"/>
        </w:rPr>
        <w:t>104</w:t>
      </w:r>
      <w:r>
        <w:rPr>
          <w:rFonts w:ascii="Calibri" w:hAnsi="Calibri" w:cs="Calibri"/>
        </w:rPr>
        <w:tab/>
        <w:t>SCHOOL-TO-SCHOOL SUPPORT.</w:t>
      </w:r>
      <w:r w:rsidR="005006A9">
        <w:rPr>
          <w:rFonts w:ascii="Calibri" w:hAnsi="Calibri" w:cs="Calibri"/>
        </w:rPr>
        <w:t xml:space="preserve"> Miss Lodge informed governors that the Chair of the Bronte Trust and the </w:t>
      </w:r>
      <w:r w:rsidR="00A7371B">
        <w:rPr>
          <w:rFonts w:ascii="Calibri" w:hAnsi="Calibri" w:cs="Calibri"/>
        </w:rPr>
        <w:t xml:space="preserve">Resourced Provision Lead Teacher at Howarth Primary School </w:t>
      </w:r>
      <w:r w:rsidR="005006A9">
        <w:rPr>
          <w:rFonts w:ascii="Calibri" w:hAnsi="Calibri" w:cs="Calibri"/>
        </w:rPr>
        <w:t xml:space="preserve">had visited the School’s resourced provision. They had fed back positively about the children, the environment and provision. </w:t>
      </w:r>
    </w:p>
    <w:p w14:paraId="7DADAFB0" w14:textId="77777777" w:rsidR="002E37DA" w:rsidRDefault="002E37DA" w:rsidP="00645F49">
      <w:pPr>
        <w:tabs>
          <w:tab w:val="left" w:pos="709"/>
        </w:tabs>
        <w:ind w:left="2160" w:hanging="2160"/>
        <w:rPr>
          <w:rFonts w:ascii="Calibri" w:hAnsi="Calibri" w:cs="Calibri"/>
        </w:rPr>
      </w:pPr>
    </w:p>
    <w:p w14:paraId="1303036E" w14:textId="01C00DA8" w:rsidR="00582AB9" w:rsidRDefault="00582AB9" w:rsidP="005006A9">
      <w:pPr>
        <w:tabs>
          <w:tab w:val="left" w:pos="709"/>
        </w:tabs>
        <w:ind w:left="720" w:hanging="720"/>
        <w:rPr>
          <w:rFonts w:ascii="Calibri" w:hAnsi="Calibri" w:cs="Calibri"/>
        </w:rPr>
      </w:pPr>
      <w:r>
        <w:rPr>
          <w:rFonts w:ascii="Calibri" w:hAnsi="Calibri" w:cs="Calibri"/>
        </w:rPr>
        <w:t>105</w:t>
      </w:r>
      <w:r w:rsidR="002E37DA">
        <w:rPr>
          <w:rFonts w:ascii="Calibri" w:hAnsi="Calibri" w:cs="Calibri"/>
        </w:rPr>
        <w:tab/>
        <w:t>THIS WEEK IN SCHOOL.</w:t>
      </w:r>
      <w:r w:rsidR="00A7371B">
        <w:rPr>
          <w:rFonts w:ascii="Calibri" w:hAnsi="Calibri" w:cs="Calibri"/>
        </w:rPr>
        <w:t xml:space="preserve"> Miss Lodge confirmed that it had been a particularly challenging week</w:t>
      </w:r>
      <w:r w:rsidR="00A21AC6">
        <w:rPr>
          <w:rFonts w:ascii="Calibri" w:hAnsi="Calibri" w:cs="Calibri"/>
        </w:rPr>
        <w:t xml:space="preserve">. An old water tank had leaked, causing </w:t>
      </w:r>
      <w:r w:rsidR="006B30FC">
        <w:rPr>
          <w:rFonts w:ascii="Calibri" w:hAnsi="Calibri" w:cs="Calibri"/>
        </w:rPr>
        <w:t xml:space="preserve">damage to two rooms and leading to the School being closed for a day. A child had also set off the fire alarm on 29 November. </w:t>
      </w:r>
    </w:p>
    <w:p w14:paraId="71A017C1" w14:textId="77777777" w:rsidR="006B30FC" w:rsidRDefault="006B30FC" w:rsidP="005006A9">
      <w:pPr>
        <w:tabs>
          <w:tab w:val="left" w:pos="709"/>
        </w:tabs>
        <w:ind w:left="720" w:hanging="720"/>
        <w:rPr>
          <w:rFonts w:ascii="Calibri" w:hAnsi="Calibri" w:cs="Calibri"/>
        </w:rPr>
      </w:pPr>
    </w:p>
    <w:p w14:paraId="418D513E" w14:textId="646D8B94" w:rsidR="006B30FC" w:rsidRDefault="006B30FC" w:rsidP="006B30FC">
      <w:pPr>
        <w:tabs>
          <w:tab w:val="left" w:pos="709"/>
        </w:tabs>
        <w:ind w:left="720"/>
        <w:rPr>
          <w:rFonts w:ascii="Calibri" w:hAnsi="Calibri" w:cs="Calibri"/>
        </w:rPr>
      </w:pPr>
      <w:r>
        <w:rPr>
          <w:rFonts w:ascii="Calibri" w:hAnsi="Calibri" w:cs="Calibri"/>
        </w:rPr>
        <w:t xml:space="preserve">Miss Milner (Year 1) had learned of the sudden death of her mum and the class was being covered by short-term supply. Governors asked Miss Lodge to pass on their condolences and the Chair asked that staff be thanked for not allowing the children to see how upset they were. </w:t>
      </w:r>
    </w:p>
    <w:p w14:paraId="3F65D815" w14:textId="77777777" w:rsidR="002E37DA" w:rsidRDefault="002E37DA" w:rsidP="00645F49">
      <w:pPr>
        <w:tabs>
          <w:tab w:val="left" w:pos="709"/>
        </w:tabs>
        <w:ind w:left="2160" w:hanging="2160"/>
        <w:rPr>
          <w:rFonts w:ascii="Calibri" w:hAnsi="Calibri" w:cs="Calibri"/>
        </w:rPr>
      </w:pPr>
    </w:p>
    <w:p w14:paraId="6F95E3FF" w14:textId="639FDB2B" w:rsidR="002E37DA" w:rsidRDefault="002E37DA" w:rsidP="005006A9">
      <w:pPr>
        <w:tabs>
          <w:tab w:val="left" w:pos="709"/>
        </w:tabs>
        <w:ind w:left="720" w:hanging="720"/>
        <w:rPr>
          <w:rFonts w:ascii="Calibri" w:hAnsi="Calibri" w:cs="Calibri"/>
        </w:rPr>
      </w:pPr>
      <w:r>
        <w:rPr>
          <w:rFonts w:ascii="Calibri" w:hAnsi="Calibri" w:cs="Calibri"/>
        </w:rPr>
        <w:t>106</w:t>
      </w:r>
      <w:r>
        <w:rPr>
          <w:rFonts w:ascii="Calibri" w:hAnsi="Calibri" w:cs="Calibri"/>
        </w:rPr>
        <w:tab/>
        <w:t>ANNUAL WHOLE-SCHOOL TRIP.</w:t>
      </w:r>
      <w:r w:rsidR="006B30FC">
        <w:rPr>
          <w:rFonts w:ascii="Calibri" w:hAnsi="Calibri" w:cs="Calibri"/>
        </w:rPr>
        <w:t xml:space="preserve"> Miss Lodge confirmed that </w:t>
      </w:r>
      <w:r w:rsidR="00375054">
        <w:rPr>
          <w:rFonts w:ascii="Calibri" w:hAnsi="Calibri" w:cs="Calibri"/>
        </w:rPr>
        <w:t>there was to be a free, whole-school trip to the</w:t>
      </w:r>
      <w:r w:rsidR="006B30FC">
        <w:rPr>
          <w:rFonts w:ascii="Calibri" w:hAnsi="Calibri" w:cs="Calibri"/>
        </w:rPr>
        <w:t xml:space="preserve"> Alhambra </w:t>
      </w:r>
      <w:r w:rsidR="00C97A9D">
        <w:rPr>
          <w:rFonts w:ascii="Calibri" w:hAnsi="Calibri" w:cs="Calibri"/>
        </w:rPr>
        <w:t>Pantomime on 4 January and asked governors to support this if they could.</w:t>
      </w:r>
    </w:p>
    <w:p w14:paraId="762F79D9" w14:textId="77777777" w:rsidR="007E41E2" w:rsidRDefault="007E41E2" w:rsidP="005006A9">
      <w:pPr>
        <w:tabs>
          <w:tab w:val="left" w:pos="709"/>
        </w:tabs>
        <w:ind w:left="720" w:hanging="720"/>
        <w:rPr>
          <w:rFonts w:ascii="Calibri" w:hAnsi="Calibri" w:cs="Calibri"/>
        </w:rPr>
      </w:pPr>
    </w:p>
    <w:p w14:paraId="59584F61" w14:textId="77777777" w:rsidR="007E41E2" w:rsidRDefault="007E41E2" w:rsidP="005006A9">
      <w:pPr>
        <w:tabs>
          <w:tab w:val="left" w:pos="709"/>
        </w:tabs>
        <w:ind w:left="720" w:hanging="720"/>
        <w:rPr>
          <w:rFonts w:ascii="Calibri" w:hAnsi="Calibri" w:cs="Calibri"/>
        </w:rPr>
      </w:pPr>
    </w:p>
    <w:p w14:paraId="3C283DAA" w14:textId="77777777" w:rsidR="00AA16CF" w:rsidRDefault="00AA16CF" w:rsidP="00645F49">
      <w:pPr>
        <w:tabs>
          <w:tab w:val="left" w:pos="709"/>
        </w:tabs>
        <w:ind w:left="2160" w:hanging="2160"/>
        <w:rPr>
          <w:rFonts w:ascii="Calibri" w:hAnsi="Calibri" w:cs="Calibri"/>
        </w:rPr>
      </w:pPr>
    </w:p>
    <w:p w14:paraId="0F674DE1" w14:textId="77777777" w:rsidR="00A705E9" w:rsidRDefault="00A705E9" w:rsidP="00645F49">
      <w:pPr>
        <w:tabs>
          <w:tab w:val="left" w:pos="709"/>
        </w:tabs>
        <w:ind w:left="2160" w:hanging="2160"/>
        <w:rPr>
          <w:rFonts w:ascii="Calibri" w:hAnsi="Calibri" w:cs="Calibri"/>
        </w:rPr>
      </w:pPr>
    </w:p>
    <w:p w14:paraId="6ED2764D" w14:textId="77777777" w:rsidR="003A6035" w:rsidRDefault="003A6035" w:rsidP="00645F49">
      <w:pPr>
        <w:tabs>
          <w:tab w:val="left" w:pos="709"/>
        </w:tabs>
        <w:rPr>
          <w:rFonts w:ascii="Calibri" w:hAnsi="Calibri" w:cs="Calibri"/>
        </w:rPr>
      </w:pPr>
    </w:p>
    <w:p w14:paraId="1B11561F" w14:textId="77777777" w:rsidR="004007D8" w:rsidRPr="00934F3B" w:rsidRDefault="004007D8" w:rsidP="00645F49">
      <w:pPr>
        <w:jc w:val="center"/>
        <w:rPr>
          <w:rFonts w:ascii="Calibri" w:hAnsi="Calibri"/>
        </w:rPr>
      </w:pPr>
      <w:r w:rsidRPr="00934F3B">
        <w:rPr>
          <w:rFonts w:ascii="Calibri" w:hAnsi="Calibri"/>
        </w:rPr>
        <w:t>.........................................</w:t>
      </w:r>
    </w:p>
    <w:p w14:paraId="03219757" w14:textId="77777777" w:rsidR="0060784C" w:rsidRDefault="004007D8" w:rsidP="00645F49">
      <w:pPr>
        <w:jc w:val="center"/>
        <w:rPr>
          <w:rFonts w:ascii="Calibri" w:hAnsi="Calibri"/>
        </w:rPr>
      </w:pPr>
      <w:r w:rsidRPr="00934F3B">
        <w:rPr>
          <w:rFonts w:ascii="Calibri" w:hAnsi="Calibri"/>
        </w:rPr>
        <w:t>signature of Chair</w:t>
      </w:r>
    </w:p>
    <w:p w14:paraId="3AB7A14C" w14:textId="41C4E9B4" w:rsidR="000B1C17" w:rsidRDefault="000B1C17" w:rsidP="00645F49">
      <w:pPr>
        <w:jc w:val="center"/>
        <w:rPr>
          <w:rFonts w:ascii="Calibri" w:hAnsi="Calibri"/>
        </w:rPr>
      </w:pPr>
    </w:p>
    <w:p w14:paraId="6C417201" w14:textId="19BEF550" w:rsidR="00F0335B" w:rsidRDefault="00F0335B" w:rsidP="00645F49">
      <w:pPr>
        <w:jc w:val="center"/>
        <w:rPr>
          <w:rFonts w:ascii="Calibri" w:hAnsi="Calibri"/>
        </w:rPr>
      </w:pPr>
    </w:p>
    <w:p w14:paraId="5C76D25C" w14:textId="557102C4" w:rsidR="00E417A7" w:rsidRDefault="00E417A7" w:rsidP="00645F49">
      <w:pPr>
        <w:jc w:val="center"/>
        <w:rPr>
          <w:rFonts w:ascii="Calibri" w:hAnsi="Calibri"/>
        </w:rPr>
      </w:pPr>
    </w:p>
    <w:p w14:paraId="50CD92E0" w14:textId="77777777" w:rsidR="007E41E2" w:rsidRDefault="007E41E2" w:rsidP="00645F49">
      <w:pPr>
        <w:jc w:val="center"/>
        <w:rPr>
          <w:rFonts w:ascii="Calibri" w:hAnsi="Calibri"/>
        </w:rPr>
      </w:pPr>
    </w:p>
    <w:p w14:paraId="012B45FF" w14:textId="77777777" w:rsidR="007E41E2" w:rsidRDefault="007E41E2" w:rsidP="00645F49">
      <w:pPr>
        <w:jc w:val="center"/>
        <w:rPr>
          <w:rFonts w:ascii="Calibri" w:hAnsi="Calibri"/>
        </w:rPr>
      </w:pPr>
    </w:p>
    <w:p w14:paraId="6192AC17" w14:textId="77777777" w:rsidR="007E41E2" w:rsidRDefault="007E41E2" w:rsidP="00645F49">
      <w:pPr>
        <w:jc w:val="center"/>
        <w:rPr>
          <w:rFonts w:ascii="Calibri" w:hAnsi="Calibri"/>
        </w:rPr>
      </w:pPr>
    </w:p>
    <w:p w14:paraId="1444B9A6" w14:textId="77777777" w:rsidR="007E41E2" w:rsidRDefault="007E41E2" w:rsidP="00645F49">
      <w:pPr>
        <w:jc w:val="center"/>
        <w:rPr>
          <w:rFonts w:ascii="Calibri" w:hAnsi="Calibri"/>
        </w:rPr>
      </w:pPr>
    </w:p>
    <w:p w14:paraId="3C01D1BD" w14:textId="77777777" w:rsidR="007E41E2" w:rsidRDefault="007E41E2" w:rsidP="00645F49">
      <w:pPr>
        <w:jc w:val="center"/>
        <w:rPr>
          <w:rFonts w:ascii="Calibri" w:hAnsi="Calibri"/>
        </w:rPr>
      </w:pPr>
    </w:p>
    <w:p w14:paraId="78DE5A9A" w14:textId="77777777" w:rsidR="007E41E2" w:rsidRDefault="007E41E2" w:rsidP="00645F49">
      <w:pPr>
        <w:jc w:val="center"/>
        <w:rPr>
          <w:rFonts w:ascii="Calibri" w:hAnsi="Calibri"/>
        </w:rPr>
      </w:pPr>
    </w:p>
    <w:p w14:paraId="044C92AA" w14:textId="77777777" w:rsidR="007E41E2" w:rsidRDefault="007E41E2" w:rsidP="00645F49">
      <w:pPr>
        <w:jc w:val="center"/>
        <w:rPr>
          <w:rFonts w:ascii="Calibri" w:hAnsi="Calibri"/>
        </w:rPr>
      </w:pPr>
    </w:p>
    <w:p w14:paraId="5D4B5882" w14:textId="77777777" w:rsidR="00A705E9" w:rsidRDefault="00A705E9" w:rsidP="00A705E9">
      <w:pPr>
        <w:rPr>
          <w:rFonts w:ascii="Calibri" w:hAnsi="Calibri"/>
        </w:rPr>
      </w:pPr>
    </w:p>
    <w:p w14:paraId="76A50052" w14:textId="77777777" w:rsidR="007E41E2" w:rsidRDefault="007E41E2" w:rsidP="00645F49">
      <w:pPr>
        <w:jc w:val="center"/>
        <w:rPr>
          <w:rFonts w:ascii="Calibri" w:hAnsi="Calibri"/>
        </w:rPr>
      </w:pPr>
    </w:p>
    <w:p w14:paraId="2D973D82" w14:textId="77777777" w:rsidR="007E41E2" w:rsidRDefault="007E41E2" w:rsidP="00645F49">
      <w:pPr>
        <w:jc w:val="center"/>
        <w:rPr>
          <w:rFonts w:ascii="Calibri" w:hAnsi="Calibri"/>
        </w:rPr>
      </w:pPr>
    </w:p>
    <w:p w14:paraId="344BFC5D" w14:textId="77777777" w:rsidR="007E41E2" w:rsidRDefault="007E41E2" w:rsidP="00645F49">
      <w:pPr>
        <w:jc w:val="center"/>
        <w:rPr>
          <w:rFonts w:ascii="Calibri" w:hAnsi="Calibri"/>
        </w:rPr>
      </w:pPr>
    </w:p>
    <w:p w14:paraId="1A061153" w14:textId="77777777" w:rsidR="007E41E2" w:rsidRDefault="007E41E2" w:rsidP="00645F49">
      <w:pPr>
        <w:jc w:val="center"/>
        <w:rPr>
          <w:rFonts w:ascii="Calibri" w:hAnsi="Calibri"/>
        </w:rPr>
      </w:pPr>
    </w:p>
    <w:p w14:paraId="4B15F0A1" w14:textId="77777777" w:rsidR="007E41E2" w:rsidRDefault="007E41E2" w:rsidP="00645F49">
      <w:pPr>
        <w:jc w:val="center"/>
        <w:rPr>
          <w:rFonts w:ascii="Calibri" w:hAnsi="Calibri"/>
        </w:rPr>
      </w:pPr>
    </w:p>
    <w:p w14:paraId="6B83EFE5" w14:textId="3F97041A" w:rsidR="00E417A7" w:rsidRDefault="00E417A7" w:rsidP="00645F49">
      <w:pPr>
        <w:jc w:val="center"/>
        <w:rPr>
          <w:rFonts w:ascii="Calibri" w:hAnsi="Calibri"/>
        </w:rPr>
      </w:pPr>
    </w:p>
    <w:p w14:paraId="08FCB4FE" w14:textId="61B832FD" w:rsidR="00036F95" w:rsidRDefault="00036F95" w:rsidP="00645F49">
      <w:pPr>
        <w:jc w:val="center"/>
        <w:rPr>
          <w:rFonts w:ascii="Calibri" w:hAnsi="Calibri"/>
        </w:rPr>
      </w:pPr>
    </w:p>
    <w:p w14:paraId="31B3BF66" w14:textId="77777777" w:rsidR="005B570D" w:rsidRPr="00901CE3" w:rsidRDefault="005B570D" w:rsidP="00645F49">
      <w:pPr>
        <w:rPr>
          <w:rFonts w:ascii="Calibri" w:hAnsi="Calibri"/>
          <w:sz w:val="22"/>
          <w:szCs w:val="22"/>
        </w:rPr>
      </w:pPr>
      <w:r>
        <w:rPr>
          <w:rFonts w:ascii="Calibri" w:hAnsi="Calibri"/>
          <w:sz w:val="22"/>
          <w:szCs w:val="22"/>
        </w:rPr>
        <w:t>IPC/AH</w:t>
      </w:r>
      <w:r w:rsidRPr="00901CE3">
        <w:rPr>
          <w:rFonts w:ascii="Calibri" w:hAnsi="Calibri"/>
          <w:sz w:val="22"/>
          <w:szCs w:val="22"/>
        </w:rPr>
        <w:t>/minutes</w:t>
      </w:r>
    </w:p>
    <w:p w14:paraId="57C26DEA" w14:textId="2C9F9DB4" w:rsidR="005B570D" w:rsidRDefault="00621F92" w:rsidP="00645F49">
      <w:pPr>
        <w:rPr>
          <w:rFonts w:ascii="Calibri" w:hAnsi="Calibri"/>
        </w:rPr>
      </w:pPr>
      <w:r>
        <w:rPr>
          <w:rFonts w:ascii="Calibri" w:hAnsi="Calibri"/>
          <w:sz w:val="22"/>
          <w:szCs w:val="22"/>
        </w:rPr>
        <w:t>WorthValley_</w:t>
      </w:r>
      <w:r w:rsidR="00064473">
        <w:rPr>
          <w:rFonts w:ascii="Calibri" w:hAnsi="Calibri"/>
          <w:sz w:val="22"/>
          <w:szCs w:val="22"/>
        </w:rPr>
        <w:t>L</w:t>
      </w:r>
      <w:r w:rsidR="00C90278">
        <w:rPr>
          <w:rFonts w:ascii="Calibri" w:hAnsi="Calibri"/>
          <w:sz w:val="22"/>
          <w:szCs w:val="22"/>
        </w:rPr>
        <w:t>GB</w:t>
      </w:r>
      <w:r w:rsidR="005B570D">
        <w:rPr>
          <w:rFonts w:ascii="Calibri" w:hAnsi="Calibri"/>
          <w:sz w:val="22"/>
          <w:szCs w:val="22"/>
        </w:rPr>
        <w:t>_20</w:t>
      </w:r>
      <w:r w:rsidR="00306D5F">
        <w:rPr>
          <w:rFonts w:ascii="Calibri" w:hAnsi="Calibri"/>
          <w:sz w:val="22"/>
          <w:szCs w:val="22"/>
        </w:rPr>
        <w:t>2</w:t>
      </w:r>
      <w:r w:rsidR="00A7753C">
        <w:rPr>
          <w:rFonts w:ascii="Calibri" w:hAnsi="Calibri"/>
          <w:sz w:val="22"/>
          <w:szCs w:val="22"/>
        </w:rPr>
        <w:t>3</w:t>
      </w:r>
      <w:r w:rsidR="00150C79">
        <w:rPr>
          <w:rFonts w:ascii="Calibri" w:hAnsi="Calibri"/>
          <w:sz w:val="22"/>
          <w:szCs w:val="22"/>
        </w:rPr>
        <w:t>_</w:t>
      </w:r>
      <w:proofErr w:type="gramStart"/>
      <w:r w:rsidR="005F541B">
        <w:rPr>
          <w:rFonts w:ascii="Calibri" w:hAnsi="Calibri"/>
          <w:sz w:val="22"/>
          <w:szCs w:val="22"/>
        </w:rPr>
        <w:t>Aut</w:t>
      </w:r>
      <w:r w:rsidR="00D83E0D">
        <w:rPr>
          <w:rFonts w:ascii="Calibri" w:hAnsi="Calibri"/>
          <w:sz w:val="22"/>
          <w:szCs w:val="22"/>
        </w:rPr>
        <w:t>(</w:t>
      </w:r>
      <w:proofErr w:type="gramEnd"/>
      <w:r w:rsidR="00D83E0D">
        <w:rPr>
          <w:rFonts w:ascii="Calibri" w:hAnsi="Calibri"/>
          <w:sz w:val="22"/>
          <w:szCs w:val="22"/>
        </w:rPr>
        <w:t>2)</w:t>
      </w:r>
      <w:r w:rsidR="007175C2">
        <w:rPr>
          <w:rFonts w:ascii="Calibri" w:hAnsi="Calibri"/>
          <w:sz w:val="22"/>
          <w:szCs w:val="22"/>
        </w:rPr>
        <w:t>_</w:t>
      </w:r>
      <w:r w:rsidR="00D83E0D">
        <w:rPr>
          <w:rFonts w:ascii="Calibri" w:hAnsi="Calibri"/>
          <w:sz w:val="22"/>
          <w:szCs w:val="22"/>
        </w:rPr>
        <w:t>30</w:t>
      </w:r>
      <w:r w:rsidR="005B570D">
        <w:rPr>
          <w:rFonts w:ascii="Calibri" w:hAnsi="Calibri"/>
          <w:sz w:val="22"/>
          <w:szCs w:val="22"/>
        </w:rPr>
        <w:t>.</w:t>
      </w:r>
      <w:r w:rsidR="00D83E0D">
        <w:rPr>
          <w:rFonts w:ascii="Calibri" w:hAnsi="Calibri"/>
          <w:sz w:val="22"/>
          <w:szCs w:val="22"/>
        </w:rPr>
        <w:t>11</w:t>
      </w:r>
      <w:r w:rsidR="005B570D">
        <w:rPr>
          <w:rFonts w:ascii="Calibri" w:hAnsi="Calibri"/>
          <w:sz w:val="22"/>
          <w:szCs w:val="22"/>
        </w:rPr>
        <w:t>.</w:t>
      </w:r>
      <w:r w:rsidR="005F541B">
        <w:rPr>
          <w:rFonts w:ascii="Calibri" w:hAnsi="Calibri"/>
          <w:sz w:val="22"/>
          <w:szCs w:val="22"/>
        </w:rPr>
        <w:t>23</w:t>
      </w:r>
    </w:p>
    <w:sectPr w:rsidR="005B570D" w:rsidSect="00AA5EC9">
      <w:footerReference w:type="default" r:id="rId10"/>
      <w:pgSz w:w="11894" w:h="16834" w:code="9"/>
      <w:pgMar w:top="1152" w:right="1152" w:bottom="1152" w:left="1152" w:header="432" w:footer="43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C5EA9" w14:textId="77777777" w:rsidR="00F948DE" w:rsidRDefault="00F948DE">
      <w:r>
        <w:separator/>
      </w:r>
    </w:p>
  </w:endnote>
  <w:endnote w:type="continuationSeparator" w:id="0">
    <w:p w14:paraId="24EB3DDC" w14:textId="77777777" w:rsidR="00F948DE" w:rsidRDefault="00F9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4748" w14:textId="77777777" w:rsidR="003263D8" w:rsidRPr="00404387" w:rsidRDefault="003263D8" w:rsidP="00A81DB1">
    <w:pPr>
      <w:pStyle w:val="Footer"/>
      <w:jc w:val="right"/>
      <w:rPr>
        <w:rFonts w:ascii="Calibri" w:hAnsi="Calibri"/>
      </w:rPr>
    </w:pPr>
    <w:r w:rsidRPr="00404387">
      <w:rPr>
        <w:rFonts w:ascii="Calibri" w:hAnsi="Calibri"/>
      </w:rPr>
      <w:t>......................</w:t>
    </w:r>
  </w:p>
  <w:p w14:paraId="48EE5F8F" w14:textId="77777777" w:rsidR="003263D8" w:rsidRPr="00404387" w:rsidRDefault="003263D8" w:rsidP="00A81DB1">
    <w:pPr>
      <w:pStyle w:val="Footer"/>
      <w:jc w:val="right"/>
      <w:rPr>
        <w:rFonts w:ascii="Calibri" w:hAnsi="Calibri"/>
      </w:rPr>
    </w:pPr>
    <w:r w:rsidRPr="00404387">
      <w:rPr>
        <w:rFonts w:ascii="Calibri" w:hAnsi="Calibri"/>
      </w:rPr>
      <w:t>Chair's initials</w:t>
    </w:r>
  </w:p>
  <w:p w14:paraId="7BD4D8F2" w14:textId="77777777" w:rsidR="003263D8" w:rsidRDefault="00326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14E3" w14:textId="77777777" w:rsidR="003263D8" w:rsidRDefault="0032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E526" w14:textId="77777777" w:rsidR="00F948DE" w:rsidRDefault="00F948DE">
      <w:r>
        <w:separator/>
      </w:r>
    </w:p>
  </w:footnote>
  <w:footnote w:type="continuationSeparator" w:id="0">
    <w:p w14:paraId="3167F8B9" w14:textId="77777777" w:rsidR="00F948DE" w:rsidRDefault="00F9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CC99" w14:textId="77777777" w:rsidR="003263D8" w:rsidRPr="00A81DB1" w:rsidRDefault="003263D8" w:rsidP="00A81DB1">
    <w:pPr>
      <w:pStyle w:val="Header"/>
      <w:jc w:val="center"/>
      <w:rPr>
        <w:rFonts w:ascii="Calibri" w:hAnsi="Calibri" w:cs="Calibri"/>
      </w:rPr>
    </w:pPr>
    <w:r w:rsidRPr="00A81DB1">
      <w:rPr>
        <w:rFonts w:ascii="Calibri" w:hAnsi="Calibri" w:cs="Calibri"/>
      </w:rPr>
      <w:fldChar w:fldCharType="begin"/>
    </w:r>
    <w:r w:rsidRPr="00A81DB1">
      <w:rPr>
        <w:rFonts w:ascii="Calibri" w:hAnsi="Calibri" w:cs="Calibri"/>
      </w:rPr>
      <w:instrText xml:space="preserve"> PAGE   \* MERGEFORMAT </w:instrText>
    </w:r>
    <w:r w:rsidRPr="00A81DB1">
      <w:rPr>
        <w:rFonts w:ascii="Calibri" w:hAnsi="Calibri" w:cs="Calibri"/>
      </w:rPr>
      <w:fldChar w:fldCharType="separate"/>
    </w:r>
    <w:r w:rsidR="00B3549C">
      <w:rPr>
        <w:rFonts w:ascii="Calibri" w:hAnsi="Calibri" w:cs="Calibri"/>
        <w:noProof/>
      </w:rPr>
      <w:t>- 1 -</w:t>
    </w:r>
    <w:r w:rsidRPr="00A81DB1">
      <w:rPr>
        <w:rFonts w:ascii="Calibri" w:hAnsi="Calibri" w:cs="Calibr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7387E"/>
    <w:multiLevelType w:val="hybridMultilevel"/>
    <w:tmpl w:val="6D168212"/>
    <w:lvl w:ilvl="0" w:tplc="DBF62160">
      <w:start w:val="1"/>
      <w:numFmt w:val="bullet"/>
      <w:lvlText w:val=""/>
      <w:lvlJc w:val="left"/>
      <w:pPr>
        <w:tabs>
          <w:tab w:val="num" w:pos="1134"/>
        </w:tabs>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A5A0544"/>
    <w:multiLevelType w:val="hybridMultilevel"/>
    <w:tmpl w:val="F5ECF448"/>
    <w:lvl w:ilvl="0" w:tplc="5420C710">
      <w:start w:val="1"/>
      <w:numFmt w:val="bullet"/>
      <w:lvlText w:val=""/>
      <w:lvlJc w:val="left"/>
      <w:pPr>
        <w:tabs>
          <w:tab w:val="num" w:pos="1134"/>
        </w:tabs>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A208EA"/>
    <w:multiLevelType w:val="hybridMultilevel"/>
    <w:tmpl w:val="3FC6E034"/>
    <w:lvl w:ilvl="0" w:tplc="25BE7494">
      <w:start w:val="1"/>
      <w:numFmt w:val="bullet"/>
      <w:lvlText w:val=""/>
      <w:lvlJc w:val="left"/>
      <w:pPr>
        <w:tabs>
          <w:tab w:val="num" w:pos="1134"/>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BD92DA8"/>
    <w:multiLevelType w:val="hybridMultilevel"/>
    <w:tmpl w:val="CE760594"/>
    <w:lvl w:ilvl="0" w:tplc="2EC6CD2C">
      <w:start w:val="1"/>
      <w:numFmt w:val="bullet"/>
      <w:lvlText w:val=""/>
      <w:lvlJc w:val="left"/>
      <w:pPr>
        <w:tabs>
          <w:tab w:val="num" w:pos="1134"/>
        </w:tabs>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345729"/>
    <w:multiLevelType w:val="hybridMultilevel"/>
    <w:tmpl w:val="90ACA6D6"/>
    <w:lvl w:ilvl="0" w:tplc="BA7EE862">
      <w:start w:val="1"/>
      <w:numFmt w:val="bullet"/>
      <w:lvlText w:val=""/>
      <w:lvlJc w:val="left"/>
      <w:pPr>
        <w:tabs>
          <w:tab w:val="num" w:pos="1134"/>
        </w:tabs>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7723E1"/>
    <w:multiLevelType w:val="hybridMultilevel"/>
    <w:tmpl w:val="A536B8A6"/>
    <w:lvl w:ilvl="0" w:tplc="12ACA216">
      <w:start w:val="1"/>
      <w:numFmt w:val="bullet"/>
      <w:lvlText w:val=""/>
      <w:lvlJc w:val="left"/>
      <w:pPr>
        <w:tabs>
          <w:tab w:val="num" w:pos="1134"/>
        </w:tabs>
        <w:ind w:left="2160" w:hanging="144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3A667BF"/>
    <w:multiLevelType w:val="hybridMultilevel"/>
    <w:tmpl w:val="1EFACDCA"/>
    <w:lvl w:ilvl="0" w:tplc="C30E841E">
      <w:start w:val="1"/>
      <w:numFmt w:val="bullet"/>
      <w:lvlText w:val=""/>
      <w:lvlJc w:val="left"/>
      <w:pPr>
        <w:tabs>
          <w:tab w:val="num" w:pos="1134"/>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F104A10"/>
    <w:multiLevelType w:val="hybridMultilevel"/>
    <w:tmpl w:val="90AC8B4E"/>
    <w:lvl w:ilvl="0" w:tplc="C26C5EFC">
      <w:start w:val="1"/>
      <w:numFmt w:val="bullet"/>
      <w:lvlText w:val=""/>
      <w:lvlJc w:val="left"/>
      <w:pPr>
        <w:tabs>
          <w:tab w:val="num" w:pos="1134"/>
        </w:tabs>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E4"/>
    <w:rsid w:val="00000B9A"/>
    <w:rsid w:val="0000236B"/>
    <w:rsid w:val="00006A20"/>
    <w:rsid w:val="000125EB"/>
    <w:rsid w:val="0001634F"/>
    <w:rsid w:val="0001682D"/>
    <w:rsid w:val="00021FE3"/>
    <w:rsid w:val="00022C6A"/>
    <w:rsid w:val="00022CEE"/>
    <w:rsid w:val="0002470C"/>
    <w:rsid w:val="00024A21"/>
    <w:rsid w:val="00025F8F"/>
    <w:rsid w:val="0002662A"/>
    <w:rsid w:val="00027685"/>
    <w:rsid w:val="00027D9C"/>
    <w:rsid w:val="00030314"/>
    <w:rsid w:val="000317B6"/>
    <w:rsid w:val="000356BA"/>
    <w:rsid w:val="00036577"/>
    <w:rsid w:val="00036F95"/>
    <w:rsid w:val="00041112"/>
    <w:rsid w:val="00041CF0"/>
    <w:rsid w:val="0004205B"/>
    <w:rsid w:val="000429A0"/>
    <w:rsid w:val="00050B46"/>
    <w:rsid w:val="000527B4"/>
    <w:rsid w:val="00054FF2"/>
    <w:rsid w:val="000551C3"/>
    <w:rsid w:val="00055591"/>
    <w:rsid w:val="0005575A"/>
    <w:rsid w:val="00056FF5"/>
    <w:rsid w:val="00057144"/>
    <w:rsid w:val="00060469"/>
    <w:rsid w:val="00063387"/>
    <w:rsid w:val="00064473"/>
    <w:rsid w:val="00064ACA"/>
    <w:rsid w:val="000655D1"/>
    <w:rsid w:val="000656F2"/>
    <w:rsid w:val="0006675A"/>
    <w:rsid w:val="00070540"/>
    <w:rsid w:val="000711F3"/>
    <w:rsid w:val="000715E7"/>
    <w:rsid w:val="0007215C"/>
    <w:rsid w:val="000724FC"/>
    <w:rsid w:val="00072788"/>
    <w:rsid w:val="00073D60"/>
    <w:rsid w:val="00074C26"/>
    <w:rsid w:val="00080C6F"/>
    <w:rsid w:val="000827E9"/>
    <w:rsid w:val="0008309B"/>
    <w:rsid w:val="00084338"/>
    <w:rsid w:val="00086A77"/>
    <w:rsid w:val="00086F6F"/>
    <w:rsid w:val="0008753A"/>
    <w:rsid w:val="00087758"/>
    <w:rsid w:val="00087ECE"/>
    <w:rsid w:val="0009069C"/>
    <w:rsid w:val="00091257"/>
    <w:rsid w:val="00092CE3"/>
    <w:rsid w:val="00093559"/>
    <w:rsid w:val="00094B67"/>
    <w:rsid w:val="000A2912"/>
    <w:rsid w:val="000A5961"/>
    <w:rsid w:val="000A5A88"/>
    <w:rsid w:val="000A5CAA"/>
    <w:rsid w:val="000A63DA"/>
    <w:rsid w:val="000A6C9A"/>
    <w:rsid w:val="000A6ED6"/>
    <w:rsid w:val="000B0345"/>
    <w:rsid w:val="000B0600"/>
    <w:rsid w:val="000B0E34"/>
    <w:rsid w:val="000B1BA8"/>
    <w:rsid w:val="000B1C17"/>
    <w:rsid w:val="000B233F"/>
    <w:rsid w:val="000B3035"/>
    <w:rsid w:val="000B3935"/>
    <w:rsid w:val="000B3AF0"/>
    <w:rsid w:val="000B3D6E"/>
    <w:rsid w:val="000B3D97"/>
    <w:rsid w:val="000B6378"/>
    <w:rsid w:val="000C16FF"/>
    <w:rsid w:val="000C3023"/>
    <w:rsid w:val="000C38C1"/>
    <w:rsid w:val="000C42A8"/>
    <w:rsid w:val="000C469E"/>
    <w:rsid w:val="000C6C39"/>
    <w:rsid w:val="000D072E"/>
    <w:rsid w:val="000D12CF"/>
    <w:rsid w:val="000D4533"/>
    <w:rsid w:val="000D5D63"/>
    <w:rsid w:val="000D74FD"/>
    <w:rsid w:val="000E12B0"/>
    <w:rsid w:val="000E1ABD"/>
    <w:rsid w:val="000E2B0D"/>
    <w:rsid w:val="000E2F5E"/>
    <w:rsid w:val="000E48D8"/>
    <w:rsid w:val="000E4E3C"/>
    <w:rsid w:val="000E5648"/>
    <w:rsid w:val="000E5965"/>
    <w:rsid w:val="000E6603"/>
    <w:rsid w:val="000F2436"/>
    <w:rsid w:val="000F2636"/>
    <w:rsid w:val="000F60C5"/>
    <w:rsid w:val="000F61C9"/>
    <w:rsid w:val="000F6EFE"/>
    <w:rsid w:val="00103DD1"/>
    <w:rsid w:val="001050AE"/>
    <w:rsid w:val="00110F82"/>
    <w:rsid w:val="001111ED"/>
    <w:rsid w:val="00111256"/>
    <w:rsid w:val="00114AF5"/>
    <w:rsid w:val="00117706"/>
    <w:rsid w:val="00117910"/>
    <w:rsid w:val="00120124"/>
    <w:rsid w:val="00120D13"/>
    <w:rsid w:val="00121081"/>
    <w:rsid w:val="00121E0A"/>
    <w:rsid w:val="00122C0B"/>
    <w:rsid w:val="001245D7"/>
    <w:rsid w:val="00125BBC"/>
    <w:rsid w:val="00126846"/>
    <w:rsid w:val="00126CF5"/>
    <w:rsid w:val="00127360"/>
    <w:rsid w:val="00131FD0"/>
    <w:rsid w:val="001320E8"/>
    <w:rsid w:val="00132365"/>
    <w:rsid w:val="00134B32"/>
    <w:rsid w:val="00134B89"/>
    <w:rsid w:val="001361C3"/>
    <w:rsid w:val="00140BB0"/>
    <w:rsid w:val="001425CD"/>
    <w:rsid w:val="00142F82"/>
    <w:rsid w:val="001434BE"/>
    <w:rsid w:val="00143517"/>
    <w:rsid w:val="00144F96"/>
    <w:rsid w:val="001501BE"/>
    <w:rsid w:val="00150C48"/>
    <w:rsid w:val="00150C79"/>
    <w:rsid w:val="00151594"/>
    <w:rsid w:val="00153BF9"/>
    <w:rsid w:val="00156CB4"/>
    <w:rsid w:val="001603A0"/>
    <w:rsid w:val="00160897"/>
    <w:rsid w:val="00162CF5"/>
    <w:rsid w:val="001647B1"/>
    <w:rsid w:val="0016480A"/>
    <w:rsid w:val="00167C59"/>
    <w:rsid w:val="00167F7C"/>
    <w:rsid w:val="001719AB"/>
    <w:rsid w:val="001729EB"/>
    <w:rsid w:val="00172B17"/>
    <w:rsid w:val="00172EA4"/>
    <w:rsid w:val="00173586"/>
    <w:rsid w:val="00174162"/>
    <w:rsid w:val="001742A5"/>
    <w:rsid w:val="00174A46"/>
    <w:rsid w:val="00175A4F"/>
    <w:rsid w:val="001761FD"/>
    <w:rsid w:val="001766EE"/>
    <w:rsid w:val="00176C9B"/>
    <w:rsid w:val="00177679"/>
    <w:rsid w:val="00180BE3"/>
    <w:rsid w:val="001850DF"/>
    <w:rsid w:val="00186ECE"/>
    <w:rsid w:val="001873A3"/>
    <w:rsid w:val="00192039"/>
    <w:rsid w:val="00192399"/>
    <w:rsid w:val="00192440"/>
    <w:rsid w:val="00194E28"/>
    <w:rsid w:val="00194E9C"/>
    <w:rsid w:val="00194F94"/>
    <w:rsid w:val="00195597"/>
    <w:rsid w:val="00195D1A"/>
    <w:rsid w:val="001964CD"/>
    <w:rsid w:val="00197D2B"/>
    <w:rsid w:val="001A20CF"/>
    <w:rsid w:val="001A215D"/>
    <w:rsid w:val="001A2DE3"/>
    <w:rsid w:val="001A4180"/>
    <w:rsid w:val="001A42F5"/>
    <w:rsid w:val="001A5D51"/>
    <w:rsid w:val="001A608E"/>
    <w:rsid w:val="001A7FCA"/>
    <w:rsid w:val="001B004C"/>
    <w:rsid w:val="001B028C"/>
    <w:rsid w:val="001B0AD1"/>
    <w:rsid w:val="001B150F"/>
    <w:rsid w:val="001B1A86"/>
    <w:rsid w:val="001B2192"/>
    <w:rsid w:val="001B5436"/>
    <w:rsid w:val="001B5955"/>
    <w:rsid w:val="001B691E"/>
    <w:rsid w:val="001C04C8"/>
    <w:rsid w:val="001C3D34"/>
    <w:rsid w:val="001C3F32"/>
    <w:rsid w:val="001C42D4"/>
    <w:rsid w:val="001C4B97"/>
    <w:rsid w:val="001C4E7E"/>
    <w:rsid w:val="001C5CAC"/>
    <w:rsid w:val="001C684B"/>
    <w:rsid w:val="001D0131"/>
    <w:rsid w:val="001D2B46"/>
    <w:rsid w:val="001D3F4F"/>
    <w:rsid w:val="001D52D2"/>
    <w:rsid w:val="001D7A4A"/>
    <w:rsid w:val="001E0854"/>
    <w:rsid w:val="001E2008"/>
    <w:rsid w:val="001E3D6C"/>
    <w:rsid w:val="001E47F5"/>
    <w:rsid w:val="001E4BCB"/>
    <w:rsid w:val="001E5278"/>
    <w:rsid w:val="001E5D09"/>
    <w:rsid w:val="001E6E76"/>
    <w:rsid w:val="001E73CD"/>
    <w:rsid w:val="001F0933"/>
    <w:rsid w:val="001F0984"/>
    <w:rsid w:val="001F1E80"/>
    <w:rsid w:val="001F4474"/>
    <w:rsid w:val="001F4FDC"/>
    <w:rsid w:val="00201AC6"/>
    <w:rsid w:val="002030EF"/>
    <w:rsid w:val="002041CA"/>
    <w:rsid w:val="0020479A"/>
    <w:rsid w:val="00204BDE"/>
    <w:rsid w:val="00205C70"/>
    <w:rsid w:val="00210F8A"/>
    <w:rsid w:val="0021272A"/>
    <w:rsid w:val="002132D0"/>
    <w:rsid w:val="00214A15"/>
    <w:rsid w:val="00214BF5"/>
    <w:rsid w:val="0021501A"/>
    <w:rsid w:val="00215159"/>
    <w:rsid w:val="00216669"/>
    <w:rsid w:val="002218D9"/>
    <w:rsid w:val="002226B4"/>
    <w:rsid w:val="00222D2C"/>
    <w:rsid w:val="00224770"/>
    <w:rsid w:val="00224F41"/>
    <w:rsid w:val="00225388"/>
    <w:rsid w:val="00230B9C"/>
    <w:rsid w:val="00231852"/>
    <w:rsid w:val="002319DA"/>
    <w:rsid w:val="00231D34"/>
    <w:rsid w:val="00235D22"/>
    <w:rsid w:val="002360B6"/>
    <w:rsid w:val="00236431"/>
    <w:rsid w:val="002365EB"/>
    <w:rsid w:val="002367E7"/>
    <w:rsid w:val="00237018"/>
    <w:rsid w:val="00237E73"/>
    <w:rsid w:val="00241056"/>
    <w:rsid w:val="0024124C"/>
    <w:rsid w:val="002433D2"/>
    <w:rsid w:val="0024460B"/>
    <w:rsid w:val="00246B4E"/>
    <w:rsid w:val="00247374"/>
    <w:rsid w:val="00247722"/>
    <w:rsid w:val="00250820"/>
    <w:rsid w:val="00250E24"/>
    <w:rsid w:val="00252224"/>
    <w:rsid w:val="002527F8"/>
    <w:rsid w:val="002535E0"/>
    <w:rsid w:val="00255250"/>
    <w:rsid w:val="00256318"/>
    <w:rsid w:val="00256D4E"/>
    <w:rsid w:val="00256EEF"/>
    <w:rsid w:val="00257141"/>
    <w:rsid w:val="00261C5E"/>
    <w:rsid w:val="00262BF7"/>
    <w:rsid w:val="002639BC"/>
    <w:rsid w:val="00263DCA"/>
    <w:rsid w:val="002645CC"/>
    <w:rsid w:val="002658D5"/>
    <w:rsid w:val="00265CD6"/>
    <w:rsid w:val="00267104"/>
    <w:rsid w:val="002677B5"/>
    <w:rsid w:val="0027071B"/>
    <w:rsid w:val="002728BC"/>
    <w:rsid w:val="00272BFF"/>
    <w:rsid w:val="002739A2"/>
    <w:rsid w:val="00274C7A"/>
    <w:rsid w:val="00276076"/>
    <w:rsid w:val="002769C8"/>
    <w:rsid w:val="00281551"/>
    <w:rsid w:val="0028407C"/>
    <w:rsid w:val="0028450A"/>
    <w:rsid w:val="0028464C"/>
    <w:rsid w:val="002847A6"/>
    <w:rsid w:val="00284E8C"/>
    <w:rsid w:val="00285387"/>
    <w:rsid w:val="002856D9"/>
    <w:rsid w:val="002860B5"/>
    <w:rsid w:val="00286DBE"/>
    <w:rsid w:val="00291C03"/>
    <w:rsid w:val="00292F40"/>
    <w:rsid w:val="00292FD3"/>
    <w:rsid w:val="002952EC"/>
    <w:rsid w:val="00297B3F"/>
    <w:rsid w:val="002A06FD"/>
    <w:rsid w:val="002A0A69"/>
    <w:rsid w:val="002A11BC"/>
    <w:rsid w:val="002A1322"/>
    <w:rsid w:val="002A148F"/>
    <w:rsid w:val="002A3422"/>
    <w:rsid w:val="002A403F"/>
    <w:rsid w:val="002A6B4B"/>
    <w:rsid w:val="002A7529"/>
    <w:rsid w:val="002B1022"/>
    <w:rsid w:val="002B2A5C"/>
    <w:rsid w:val="002B5CBD"/>
    <w:rsid w:val="002B5F53"/>
    <w:rsid w:val="002B6EF6"/>
    <w:rsid w:val="002B744F"/>
    <w:rsid w:val="002C1181"/>
    <w:rsid w:val="002C205A"/>
    <w:rsid w:val="002C2212"/>
    <w:rsid w:val="002C22CE"/>
    <w:rsid w:val="002C230E"/>
    <w:rsid w:val="002C5535"/>
    <w:rsid w:val="002C5686"/>
    <w:rsid w:val="002C5A11"/>
    <w:rsid w:val="002C605D"/>
    <w:rsid w:val="002D0556"/>
    <w:rsid w:val="002D20E4"/>
    <w:rsid w:val="002D26D9"/>
    <w:rsid w:val="002D36B0"/>
    <w:rsid w:val="002D4917"/>
    <w:rsid w:val="002D583C"/>
    <w:rsid w:val="002D6241"/>
    <w:rsid w:val="002D7617"/>
    <w:rsid w:val="002E37DA"/>
    <w:rsid w:val="002E416C"/>
    <w:rsid w:val="002E6B38"/>
    <w:rsid w:val="002F0123"/>
    <w:rsid w:val="002F129B"/>
    <w:rsid w:val="002F3798"/>
    <w:rsid w:val="002F3E26"/>
    <w:rsid w:val="002F4628"/>
    <w:rsid w:val="002F5107"/>
    <w:rsid w:val="002F61CF"/>
    <w:rsid w:val="002F6411"/>
    <w:rsid w:val="002F7B1A"/>
    <w:rsid w:val="003008B7"/>
    <w:rsid w:val="00303E3A"/>
    <w:rsid w:val="003061FE"/>
    <w:rsid w:val="00306D5F"/>
    <w:rsid w:val="00310A14"/>
    <w:rsid w:val="003113D3"/>
    <w:rsid w:val="00311781"/>
    <w:rsid w:val="00311B8C"/>
    <w:rsid w:val="00311D5A"/>
    <w:rsid w:val="003136CA"/>
    <w:rsid w:val="003148CE"/>
    <w:rsid w:val="00314CEB"/>
    <w:rsid w:val="00315C07"/>
    <w:rsid w:val="003173F2"/>
    <w:rsid w:val="00320C11"/>
    <w:rsid w:val="003248D8"/>
    <w:rsid w:val="00325580"/>
    <w:rsid w:val="00325C50"/>
    <w:rsid w:val="00325E72"/>
    <w:rsid w:val="00325EE4"/>
    <w:rsid w:val="003263D8"/>
    <w:rsid w:val="00326BFE"/>
    <w:rsid w:val="00327138"/>
    <w:rsid w:val="00327FA6"/>
    <w:rsid w:val="003300CA"/>
    <w:rsid w:val="00330DF4"/>
    <w:rsid w:val="00331286"/>
    <w:rsid w:val="00333C1E"/>
    <w:rsid w:val="003341A3"/>
    <w:rsid w:val="00334D29"/>
    <w:rsid w:val="003359FA"/>
    <w:rsid w:val="0033669B"/>
    <w:rsid w:val="00337233"/>
    <w:rsid w:val="00337AC6"/>
    <w:rsid w:val="00341F6C"/>
    <w:rsid w:val="003428CF"/>
    <w:rsid w:val="0034467C"/>
    <w:rsid w:val="00347766"/>
    <w:rsid w:val="00350595"/>
    <w:rsid w:val="00350BD9"/>
    <w:rsid w:val="00350DBD"/>
    <w:rsid w:val="00350F3A"/>
    <w:rsid w:val="00350F60"/>
    <w:rsid w:val="003522B9"/>
    <w:rsid w:val="003556E4"/>
    <w:rsid w:val="00356B50"/>
    <w:rsid w:val="0035720D"/>
    <w:rsid w:val="00357386"/>
    <w:rsid w:val="003605FC"/>
    <w:rsid w:val="00363615"/>
    <w:rsid w:val="00363BDA"/>
    <w:rsid w:val="00366E80"/>
    <w:rsid w:val="00366F19"/>
    <w:rsid w:val="0036736B"/>
    <w:rsid w:val="00367912"/>
    <w:rsid w:val="00371279"/>
    <w:rsid w:val="00372507"/>
    <w:rsid w:val="00372CBB"/>
    <w:rsid w:val="00374457"/>
    <w:rsid w:val="00375054"/>
    <w:rsid w:val="003750B5"/>
    <w:rsid w:val="00375C6F"/>
    <w:rsid w:val="00376481"/>
    <w:rsid w:val="00376A89"/>
    <w:rsid w:val="00376C8A"/>
    <w:rsid w:val="003774DA"/>
    <w:rsid w:val="00377BD0"/>
    <w:rsid w:val="003809BE"/>
    <w:rsid w:val="00381F85"/>
    <w:rsid w:val="00382559"/>
    <w:rsid w:val="00383400"/>
    <w:rsid w:val="0038484F"/>
    <w:rsid w:val="00384C93"/>
    <w:rsid w:val="003855A2"/>
    <w:rsid w:val="00386590"/>
    <w:rsid w:val="0039050C"/>
    <w:rsid w:val="00391153"/>
    <w:rsid w:val="00392B4C"/>
    <w:rsid w:val="00392D58"/>
    <w:rsid w:val="00393367"/>
    <w:rsid w:val="003974ED"/>
    <w:rsid w:val="003975FC"/>
    <w:rsid w:val="003A6035"/>
    <w:rsid w:val="003A7F3A"/>
    <w:rsid w:val="003A7F5E"/>
    <w:rsid w:val="003B1713"/>
    <w:rsid w:val="003B2918"/>
    <w:rsid w:val="003B4A30"/>
    <w:rsid w:val="003B6F5C"/>
    <w:rsid w:val="003C0428"/>
    <w:rsid w:val="003C0633"/>
    <w:rsid w:val="003C06A9"/>
    <w:rsid w:val="003C1117"/>
    <w:rsid w:val="003C1777"/>
    <w:rsid w:val="003C1BD7"/>
    <w:rsid w:val="003C1C09"/>
    <w:rsid w:val="003C3D5C"/>
    <w:rsid w:val="003C4E85"/>
    <w:rsid w:val="003C536E"/>
    <w:rsid w:val="003C5B82"/>
    <w:rsid w:val="003C679B"/>
    <w:rsid w:val="003C6D67"/>
    <w:rsid w:val="003C758A"/>
    <w:rsid w:val="003C7CD4"/>
    <w:rsid w:val="003D42F6"/>
    <w:rsid w:val="003D48C7"/>
    <w:rsid w:val="003D4CD3"/>
    <w:rsid w:val="003D5ADF"/>
    <w:rsid w:val="003D5B69"/>
    <w:rsid w:val="003D7616"/>
    <w:rsid w:val="003E0F9D"/>
    <w:rsid w:val="003E2827"/>
    <w:rsid w:val="003E3AA3"/>
    <w:rsid w:val="003E5C04"/>
    <w:rsid w:val="003E6678"/>
    <w:rsid w:val="003F01DA"/>
    <w:rsid w:val="003F0B58"/>
    <w:rsid w:val="003F1C45"/>
    <w:rsid w:val="003F1CEF"/>
    <w:rsid w:val="003F25EC"/>
    <w:rsid w:val="003F4E1F"/>
    <w:rsid w:val="003F5F04"/>
    <w:rsid w:val="003F61C6"/>
    <w:rsid w:val="003F6A26"/>
    <w:rsid w:val="003F73F6"/>
    <w:rsid w:val="00400313"/>
    <w:rsid w:val="004007D8"/>
    <w:rsid w:val="00403657"/>
    <w:rsid w:val="00404387"/>
    <w:rsid w:val="00407764"/>
    <w:rsid w:val="00410643"/>
    <w:rsid w:val="004118EB"/>
    <w:rsid w:val="00411920"/>
    <w:rsid w:val="0041348D"/>
    <w:rsid w:val="00415D8D"/>
    <w:rsid w:val="00415F40"/>
    <w:rsid w:val="00416B3F"/>
    <w:rsid w:val="00417079"/>
    <w:rsid w:val="00417A19"/>
    <w:rsid w:val="004206C6"/>
    <w:rsid w:val="00422E5D"/>
    <w:rsid w:val="00427115"/>
    <w:rsid w:val="004278FE"/>
    <w:rsid w:val="00427F60"/>
    <w:rsid w:val="00430882"/>
    <w:rsid w:val="004320FA"/>
    <w:rsid w:val="0043394C"/>
    <w:rsid w:val="0043521A"/>
    <w:rsid w:val="004357A1"/>
    <w:rsid w:val="00436E0E"/>
    <w:rsid w:val="0043772B"/>
    <w:rsid w:val="004405D1"/>
    <w:rsid w:val="004412FC"/>
    <w:rsid w:val="00444A25"/>
    <w:rsid w:val="00446D42"/>
    <w:rsid w:val="00447B12"/>
    <w:rsid w:val="00454231"/>
    <w:rsid w:val="00455497"/>
    <w:rsid w:val="0045593E"/>
    <w:rsid w:val="00457671"/>
    <w:rsid w:val="0046085F"/>
    <w:rsid w:val="00460FB6"/>
    <w:rsid w:val="004617DA"/>
    <w:rsid w:val="004618FA"/>
    <w:rsid w:val="00461C5B"/>
    <w:rsid w:val="004633A5"/>
    <w:rsid w:val="00463C9F"/>
    <w:rsid w:val="004642F6"/>
    <w:rsid w:val="00465C91"/>
    <w:rsid w:val="00466394"/>
    <w:rsid w:val="00466878"/>
    <w:rsid w:val="00467010"/>
    <w:rsid w:val="00471ADC"/>
    <w:rsid w:val="004764EB"/>
    <w:rsid w:val="004805EE"/>
    <w:rsid w:val="00481C81"/>
    <w:rsid w:val="00482301"/>
    <w:rsid w:val="00482C0C"/>
    <w:rsid w:val="0048350A"/>
    <w:rsid w:val="0048367F"/>
    <w:rsid w:val="00485705"/>
    <w:rsid w:val="00485C12"/>
    <w:rsid w:val="00485E47"/>
    <w:rsid w:val="004862B3"/>
    <w:rsid w:val="00486CDE"/>
    <w:rsid w:val="00486D4D"/>
    <w:rsid w:val="00486EA1"/>
    <w:rsid w:val="004872A6"/>
    <w:rsid w:val="00487668"/>
    <w:rsid w:val="00487FD9"/>
    <w:rsid w:val="0049091B"/>
    <w:rsid w:val="00491B50"/>
    <w:rsid w:val="0049208F"/>
    <w:rsid w:val="00492A54"/>
    <w:rsid w:val="00495C03"/>
    <w:rsid w:val="00495D1A"/>
    <w:rsid w:val="004A03B3"/>
    <w:rsid w:val="004A10F1"/>
    <w:rsid w:val="004A2615"/>
    <w:rsid w:val="004A46CD"/>
    <w:rsid w:val="004A4E88"/>
    <w:rsid w:val="004A7340"/>
    <w:rsid w:val="004A79F1"/>
    <w:rsid w:val="004B0740"/>
    <w:rsid w:val="004B0FD4"/>
    <w:rsid w:val="004B1F48"/>
    <w:rsid w:val="004B41E6"/>
    <w:rsid w:val="004B44F2"/>
    <w:rsid w:val="004B4AB7"/>
    <w:rsid w:val="004B6803"/>
    <w:rsid w:val="004B6CEE"/>
    <w:rsid w:val="004B6FD4"/>
    <w:rsid w:val="004C02EF"/>
    <w:rsid w:val="004C0CEF"/>
    <w:rsid w:val="004C0D50"/>
    <w:rsid w:val="004C1CB3"/>
    <w:rsid w:val="004C1F2D"/>
    <w:rsid w:val="004C2E21"/>
    <w:rsid w:val="004C3699"/>
    <w:rsid w:val="004C3C84"/>
    <w:rsid w:val="004D01F0"/>
    <w:rsid w:val="004D1391"/>
    <w:rsid w:val="004D18CD"/>
    <w:rsid w:val="004D316A"/>
    <w:rsid w:val="004D4B8D"/>
    <w:rsid w:val="004D50DA"/>
    <w:rsid w:val="004E1A4F"/>
    <w:rsid w:val="004E383A"/>
    <w:rsid w:val="004E5482"/>
    <w:rsid w:val="004E62A7"/>
    <w:rsid w:val="004F0C12"/>
    <w:rsid w:val="004F0D2F"/>
    <w:rsid w:val="004F1160"/>
    <w:rsid w:val="004F7A92"/>
    <w:rsid w:val="005006A9"/>
    <w:rsid w:val="00500938"/>
    <w:rsid w:val="00501B2B"/>
    <w:rsid w:val="00501E48"/>
    <w:rsid w:val="00501FB9"/>
    <w:rsid w:val="005045AE"/>
    <w:rsid w:val="00506084"/>
    <w:rsid w:val="0051031C"/>
    <w:rsid w:val="005104E2"/>
    <w:rsid w:val="00511818"/>
    <w:rsid w:val="00513139"/>
    <w:rsid w:val="0051486C"/>
    <w:rsid w:val="00514F09"/>
    <w:rsid w:val="005161C9"/>
    <w:rsid w:val="00521985"/>
    <w:rsid w:val="0052434E"/>
    <w:rsid w:val="00525EFC"/>
    <w:rsid w:val="005273AA"/>
    <w:rsid w:val="0052758C"/>
    <w:rsid w:val="00530F5D"/>
    <w:rsid w:val="00532157"/>
    <w:rsid w:val="005324F5"/>
    <w:rsid w:val="00534566"/>
    <w:rsid w:val="005355C4"/>
    <w:rsid w:val="0053648D"/>
    <w:rsid w:val="0054041C"/>
    <w:rsid w:val="005416A6"/>
    <w:rsid w:val="00543DFF"/>
    <w:rsid w:val="00543F84"/>
    <w:rsid w:val="0054554C"/>
    <w:rsid w:val="005461B7"/>
    <w:rsid w:val="005471C8"/>
    <w:rsid w:val="005474DB"/>
    <w:rsid w:val="00550BAF"/>
    <w:rsid w:val="005538C9"/>
    <w:rsid w:val="00555D4E"/>
    <w:rsid w:val="00557050"/>
    <w:rsid w:val="00557A0F"/>
    <w:rsid w:val="005600D4"/>
    <w:rsid w:val="00560564"/>
    <w:rsid w:val="005617A2"/>
    <w:rsid w:val="00561F85"/>
    <w:rsid w:val="00563927"/>
    <w:rsid w:val="00563A07"/>
    <w:rsid w:val="005646DC"/>
    <w:rsid w:val="00565151"/>
    <w:rsid w:val="00565887"/>
    <w:rsid w:val="005668DE"/>
    <w:rsid w:val="00570041"/>
    <w:rsid w:val="00571258"/>
    <w:rsid w:val="005733BE"/>
    <w:rsid w:val="00573BFB"/>
    <w:rsid w:val="00575C52"/>
    <w:rsid w:val="00575EF3"/>
    <w:rsid w:val="00577BE1"/>
    <w:rsid w:val="00577E80"/>
    <w:rsid w:val="0058238F"/>
    <w:rsid w:val="00582AB9"/>
    <w:rsid w:val="005830D6"/>
    <w:rsid w:val="005837C8"/>
    <w:rsid w:val="00584CDC"/>
    <w:rsid w:val="005851ED"/>
    <w:rsid w:val="0058639F"/>
    <w:rsid w:val="00586D61"/>
    <w:rsid w:val="005903F3"/>
    <w:rsid w:val="00591A9F"/>
    <w:rsid w:val="00591AC0"/>
    <w:rsid w:val="00591B91"/>
    <w:rsid w:val="005936D4"/>
    <w:rsid w:val="00594436"/>
    <w:rsid w:val="00596D91"/>
    <w:rsid w:val="00597967"/>
    <w:rsid w:val="00597E22"/>
    <w:rsid w:val="005A248E"/>
    <w:rsid w:val="005A25CF"/>
    <w:rsid w:val="005A51AB"/>
    <w:rsid w:val="005A5D8D"/>
    <w:rsid w:val="005A5F49"/>
    <w:rsid w:val="005A6985"/>
    <w:rsid w:val="005B1CD3"/>
    <w:rsid w:val="005B2907"/>
    <w:rsid w:val="005B4EA0"/>
    <w:rsid w:val="005B570D"/>
    <w:rsid w:val="005B5993"/>
    <w:rsid w:val="005B5A85"/>
    <w:rsid w:val="005C0852"/>
    <w:rsid w:val="005C1081"/>
    <w:rsid w:val="005C124E"/>
    <w:rsid w:val="005C18FF"/>
    <w:rsid w:val="005C42BB"/>
    <w:rsid w:val="005C523E"/>
    <w:rsid w:val="005C5955"/>
    <w:rsid w:val="005C6CB6"/>
    <w:rsid w:val="005C72B8"/>
    <w:rsid w:val="005C7599"/>
    <w:rsid w:val="005D0E31"/>
    <w:rsid w:val="005D2DF1"/>
    <w:rsid w:val="005D424D"/>
    <w:rsid w:val="005D4EE5"/>
    <w:rsid w:val="005D7D63"/>
    <w:rsid w:val="005E3718"/>
    <w:rsid w:val="005E478E"/>
    <w:rsid w:val="005E5F36"/>
    <w:rsid w:val="005E676D"/>
    <w:rsid w:val="005E6855"/>
    <w:rsid w:val="005F37C1"/>
    <w:rsid w:val="005F4BEE"/>
    <w:rsid w:val="005F541B"/>
    <w:rsid w:val="005F66FB"/>
    <w:rsid w:val="005F7BDC"/>
    <w:rsid w:val="005F7DD0"/>
    <w:rsid w:val="00601389"/>
    <w:rsid w:val="00602AD1"/>
    <w:rsid w:val="00602D94"/>
    <w:rsid w:val="00603CEB"/>
    <w:rsid w:val="00603DED"/>
    <w:rsid w:val="0060470B"/>
    <w:rsid w:val="00606E78"/>
    <w:rsid w:val="00607833"/>
    <w:rsid w:val="0060784C"/>
    <w:rsid w:val="00607C75"/>
    <w:rsid w:val="006104B9"/>
    <w:rsid w:val="0061080D"/>
    <w:rsid w:val="00610C25"/>
    <w:rsid w:val="00614F47"/>
    <w:rsid w:val="00615F71"/>
    <w:rsid w:val="00620173"/>
    <w:rsid w:val="0062033B"/>
    <w:rsid w:val="00620E5F"/>
    <w:rsid w:val="00621F92"/>
    <w:rsid w:val="00623509"/>
    <w:rsid w:val="00623D2C"/>
    <w:rsid w:val="0062412C"/>
    <w:rsid w:val="006264AC"/>
    <w:rsid w:val="00626AF8"/>
    <w:rsid w:val="006274CC"/>
    <w:rsid w:val="006343E4"/>
    <w:rsid w:val="006352FA"/>
    <w:rsid w:val="00637059"/>
    <w:rsid w:val="0063747A"/>
    <w:rsid w:val="00640DFC"/>
    <w:rsid w:val="00642086"/>
    <w:rsid w:val="00643948"/>
    <w:rsid w:val="0064434A"/>
    <w:rsid w:val="00644DCC"/>
    <w:rsid w:val="00645F49"/>
    <w:rsid w:val="00646A71"/>
    <w:rsid w:val="00650E1E"/>
    <w:rsid w:val="00651E45"/>
    <w:rsid w:val="00652AD6"/>
    <w:rsid w:val="00654B6E"/>
    <w:rsid w:val="00655591"/>
    <w:rsid w:val="00655FF2"/>
    <w:rsid w:val="00656251"/>
    <w:rsid w:val="00657EA3"/>
    <w:rsid w:val="00661E71"/>
    <w:rsid w:val="00663B70"/>
    <w:rsid w:val="006649EE"/>
    <w:rsid w:val="0066510A"/>
    <w:rsid w:val="00665A97"/>
    <w:rsid w:val="00665EFF"/>
    <w:rsid w:val="00667F6B"/>
    <w:rsid w:val="00671097"/>
    <w:rsid w:val="00671469"/>
    <w:rsid w:val="00672FD1"/>
    <w:rsid w:val="00673375"/>
    <w:rsid w:val="00673692"/>
    <w:rsid w:val="00674EC0"/>
    <w:rsid w:val="006766F3"/>
    <w:rsid w:val="00684158"/>
    <w:rsid w:val="00684D1A"/>
    <w:rsid w:val="00684E52"/>
    <w:rsid w:val="006857F4"/>
    <w:rsid w:val="00685A54"/>
    <w:rsid w:val="00685ACD"/>
    <w:rsid w:val="00685C59"/>
    <w:rsid w:val="00686E6F"/>
    <w:rsid w:val="00687598"/>
    <w:rsid w:val="00687CF0"/>
    <w:rsid w:val="00690B24"/>
    <w:rsid w:val="006919E6"/>
    <w:rsid w:val="0069200D"/>
    <w:rsid w:val="00693556"/>
    <w:rsid w:val="00697AF0"/>
    <w:rsid w:val="006A0838"/>
    <w:rsid w:val="006A0F2E"/>
    <w:rsid w:val="006A17C7"/>
    <w:rsid w:val="006A23CA"/>
    <w:rsid w:val="006A3903"/>
    <w:rsid w:val="006A39C3"/>
    <w:rsid w:val="006A3D59"/>
    <w:rsid w:val="006A5DA0"/>
    <w:rsid w:val="006B088F"/>
    <w:rsid w:val="006B0DF2"/>
    <w:rsid w:val="006B1097"/>
    <w:rsid w:val="006B30FC"/>
    <w:rsid w:val="006B4098"/>
    <w:rsid w:val="006B5F9F"/>
    <w:rsid w:val="006B648C"/>
    <w:rsid w:val="006B77AE"/>
    <w:rsid w:val="006C1005"/>
    <w:rsid w:val="006C527C"/>
    <w:rsid w:val="006D0B5E"/>
    <w:rsid w:val="006D0E94"/>
    <w:rsid w:val="006D16C1"/>
    <w:rsid w:val="006D3605"/>
    <w:rsid w:val="006D5A46"/>
    <w:rsid w:val="006D61E7"/>
    <w:rsid w:val="006D626A"/>
    <w:rsid w:val="006D62C3"/>
    <w:rsid w:val="006E2180"/>
    <w:rsid w:val="006E3FCE"/>
    <w:rsid w:val="006E402A"/>
    <w:rsid w:val="006E49FB"/>
    <w:rsid w:val="006E56BA"/>
    <w:rsid w:val="006E683B"/>
    <w:rsid w:val="006E6B32"/>
    <w:rsid w:val="006F03B4"/>
    <w:rsid w:val="006F0F43"/>
    <w:rsid w:val="006F231A"/>
    <w:rsid w:val="006F2940"/>
    <w:rsid w:val="006F434B"/>
    <w:rsid w:val="006F4DBC"/>
    <w:rsid w:val="006F545A"/>
    <w:rsid w:val="006F57AD"/>
    <w:rsid w:val="006F6AA9"/>
    <w:rsid w:val="00705BB4"/>
    <w:rsid w:val="00707CEB"/>
    <w:rsid w:val="00710956"/>
    <w:rsid w:val="00712026"/>
    <w:rsid w:val="007133B0"/>
    <w:rsid w:val="00713902"/>
    <w:rsid w:val="00713B9B"/>
    <w:rsid w:val="007141C0"/>
    <w:rsid w:val="007147CE"/>
    <w:rsid w:val="00715BD7"/>
    <w:rsid w:val="00715D2C"/>
    <w:rsid w:val="0071679D"/>
    <w:rsid w:val="00717059"/>
    <w:rsid w:val="007175C2"/>
    <w:rsid w:val="007201DA"/>
    <w:rsid w:val="0072773A"/>
    <w:rsid w:val="0073095D"/>
    <w:rsid w:val="00732867"/>
    <w:rsid w:val="00732D29"/>
    <w:rsid w:val="0073445A"/>
    <w:rsid w:val="007348FB"/>
    <w:rsid w:val="00737A0A"/>
    <w:rsid w:val="00741085"/>
    <w:rsid w:val="00741D66"/>
    <w:rsid w:val="00742516"/>
    <w:rsid w:val="00742F87"/>
    <w:rsid w:val="00743022"/>
    <w:rsid w:val="00746131"/>
    <w:rsid w:val="007463FA"/>
    <w:rsid w:val="00746D49"/>
    <w:rsid w:val="00751ADF"/>
    <w:rsid w:val="00752F0E"/>
    <w:rsid w:val="00754A3C"/>
    <w:rsid w:val="00756F36"/>
    <w:rsid w:val="00761ABF"/>
    <w:rsid w:val="00761B84"/>
    <w:rsid w:val="00762326"/>
    <w:rsid w:val="00762E97"/>
    <w:rsid w:val="00763E4F"/>
    <w:rsid w:val="007662AC"/>
    <w:rsid w:val="00767E77"/>
    <w:rsid w:val="00770671"/>
    <w:rsid w:val="00772283"/>
    <w:rsid w:val="00772C6E"/>
    <w:rsid w:val="007731ED"/>
    <w:rsid w:val="007741F0"/>
    <w:rsid w:val="007743B0"/>
    <w:rsid w:val="00774D7A"/>
    <w:rsid w:val="00775D89"/>
    <w:rsid w:val="007762CA"/>
    <w:rsid w:val="00776448"/>
    <w:rsid w:val="007776A8"/>
    <w:rsid w:val="00781DC3"/>
    <w:rsid w:val="007822BE"/>
    <w:rsid w:val="0078233A"/>
    <w:rsid w:val="0078486E"/>
    <w:rsid w:val="00785EBF"/>
    <w:rsid w:val="00786690"/>
    <w:rsid w:val="007873F5"/>
    <w:rsid w:val="00787793"/>
    <w:rsid w:val="00787F37"/>
    <w:rsid w:val="00791586"/>
    <w:rsid w:val="00791D98"/>
    <w:rsid w:val="00791F99"/>
    <w:rsid w:val="00792A29"/>
    <w:rsid w:val="007937F4"/>
    <w:rsid w:val="007938E7"/>
    <w:rsid w:val="00795EC2"/>
    <w:rsid w:val="00797C5B"/>
    <w:rsid w:val="00797D05"/>
    <w:rsid w:val="007A1A9A"/>
    <w:rsid w:val="007A1B54"/>
    <w:rsid w:val="007A33B6"/>
    <w:rsid w:val="007A4231"/>
    <w:rsid w:val="007A5F1A"/>
    <w:rsid w:val="007A7B37"/>
    <w:rsid w:val="007A7E6B"/>
    <w:rsid w:val="007B16CF"/>
    <w:rsid w:val="007B2F8E"/>
    <w:rsid w:val="007B4126"/>
    <w:rsid w:val="007B4379"/>
    <w:rsid w:val="007B6518"/>
    <w:rsid w:val="007B7F71"/>
    <w:rsid w:val="007C0791"/>
    <w:rsid w:val="007C0B09"/>
    <w:rsid w:val="007C176E"/>
    <w:rsid w:val="007C18C3"/>
    <w:rsid w:val="007C28C8"/>
    <w:rsid w:val="007C3745"/>
    <w:rsid w:val="007C39A1"/>
    <w:rsid w:val="007C4048"/>
    <w:rsid w:val="007C4E33"/>
    <w:rsid w:val="007C54CA"/>
    <w:rsid w:val="007C765E"/>
    <w:rsid w:val="007D007A"/>
    <w:rsid w:val="007D05AA"/>
    <w:rsid w:val="007D0A89"/>
    <w:rsid w:val="007D2B6A"/>
    <w:rsid w:val="007D306A"/>
    <w:rsid w:val="007D543E"/>
    <w:rsid w:val="007D5AB4"/>
    <w:rsid w:val="007D7B2D"/>
    <w:rsid w:val="007D7DDA"/>
    <w:rsid w:val="007E1D47"/>
    <w:rsid w:val="007E2993"/>
    <w:rsid w:val="007E41E2"/>
    <w:rsid w:val="007F0129"/>
    <w:rsid w:val="007F083E"/>
    <w:rsid w:val="007F0CFE"/>
    <w:rsid w:val="007F1613"/>
    <w:rsid w:val="007F434E"/>
    <w:rsid w:val="007F5F59"/>
    <w:rsid w:val="007F658F"/>
    <w:rsid w:val="007F6EA9"/>
    <w:rsid w:val="00802C7D"/>
    <w:rsid w:val="00804067"/>
    <w:rsid w:val="00804B1E"/>
    <w:rsid w:val="00805CA0"/>
    <w:rsid w:val="00805EBA"/>
    <w:rsid w:val="00810829"/>
    <w:rsid w:val="00810E30"/>
    <w:rsid w:val="00810F10"/>
    <w:rsid w:val="008114AE"/>
    <w:rsid w:val="00812919"/>
    <w:rsid w:val="00812A80"/>
    <w:rsid w:val="0081616A"/>
    <w:rsid w:val="00817C94"/>
    <w:rsid w:val="00823A63"/>
    <w:rsid w:val="00823FC9"/>
    <w:rsid w:val="008241F6"/>
    <w:rsid w:val="008247A2"/>
    <w:rsid w:val="008249B9"/>
    <w:rsid w:val="00825FAA"/>
    <w:rsid w:val="008260B7"/>
    <w:rsid w:val="008279E6"/>
    <w:rsid w:val="00827F1E"/>
    <w:rsid w:val="008304ED"/>
    <w:rsid w:val="008310D7"/>
    <w:rsid w:val="00831D0A"/>
    <w:rsid w:val="008321D8"/>
    <w:rsid w:val="0083253B"/>
    <w:rsid w:val="0083401A"/>
    <w:rsid w:val="00834C8D"/>
    <w:rsid w:val="00834FA5"/>
    <w:rsid w:val="00836A38"/>
    <w:rsid w:val="008405A7"/>
    <w:rsid w:val="0084191E"/>
    <w:rsid w:val="008455E9"/>
    <w:rsid w:val="008477D5"/>
    <w:rsid w:val="00850F43"/>
    <w:rsid w:val="0085238A"/>
    <w:rsid w:val="0085332C"/>
    <w:rsid w:val="00853C12"/>
    <w:rsid w:val="00853E47"/>
    <w:rsid w:val="008540B3"/>
    <w:rsid w:val="00854B45"/>
    <w:rsid w:val="008559A3"/>
    <w:rsid w:val="008564B7"/>
    <w:rsid w:val="00860CEE"/>
    <w:rsid w:val="00861B3F"/>
    <w:rsid w:val="00866610"/>
    <w:rsid w:val="0086709D"/>
    <w:rsid w:val="00872AC8"/>
    <w:rsid w:val="00872F38"/>
    <w:rsid w:val="00874AFE"/>
    <w:rsid w:val="008753C8"/>
    <w:rsid w:val="00875752"/>
    <w:rsid w:val="00876753"/>
    <w:rsid w:val="0088049D"/>
    <w:rsid w:val="00880B62"/>
    <w:rsid w:val="00881B07"/>
    <w:rsid w:val="00881FE9"/>
    <w:rsid w:val="008828CB"/>
    <w:rsid w:val="008830EE"/>
    <w:rsid w:val="00883666"/>
    <w:rsid w:val="00883909"/>
    <w:rsid w:val="0088415C"/>
    <w:rsid w:val="00884742"/>
    <w:rsid w:val="008851B4"/>
    <w:rsid w:val="00885671"/>
    <w:rsid w:val="00885ED9"/>
    <w:rsid w:val="008867A4"/>
    <w:rsid w:val="008871F0"/>
    <w:rsid w:val="00887346"/>
    <w:rsid w:val="00887803"/>
    <w:rsid w:val="00887D6C"/>
    <w:rsid w:val="00892842"/>
    <w:rsid w:val="0089300B"/>
    <w:rsid w:val="00894901"/>
    <w:rsid w:val="00895DBC"/>
    <w:rsid w:val="0089700D"/>
    <w:rsid w:val="008A285C"/>
    <w:rsid w:val="008A3673"/>
    <w:rsid w:val="008A5654"/>
    <w:rsid w:val="008A58E1"/>
    <w:rsid w:val="008A5993"/>
    <w:rsid w:val="008A5CC9"/>
    <w:rsid w:val="008A6C91"/>
    <w:rsid w:val="008A6D4D"/>
    <w:rsid w:val="008A71EF"/>
    <w:rsid w:val="008A763E"/>
    <w:rsid w:val="008B1F0F"/>
    <w:rsid w:val="008B4A2D"/>
    <w:rsid w:val="008B55D1"/>
    <w:rsid w:val="008B6C1E"/>
    <w:rsid w:val="008B6FDA"/>
    <w:rsid w:val="008C0813"/>
    <w:rsid w:val="008C0ED5"/>
    <w:rsid w:val="008C20E9"/>
    <w:rsid w:val="008C34D5"/>
    <w:rsid w:val="008C4FF5"/>
    <w:rsid w:val="008C5D7E"/>
    <w:rsid w:val="008C6768"/>
    <w:rsid w:val="008D041E"/>
    <w:rsid w:val="008D09CE"/>
    <w:rsid w:val="008D1803"/>
    <w:rsid w:val="008D2AC0"/>
    <w:rsid w:val="008D42D5"/>
    <w:rsid w:val="008D4D45"/>
    <w:rsid w:val="008D7111"/>
    <w:rsid w:val="008E00E6"/>
    <w:rsid w:val="008E06FE"/>
    <w:rsid w:val="008E0774"/>
    <w:rsid w:val="008E2029"/>
    <w:rsid w:val="008E33FE"/>
    <w:rsid w:val="008E3F8F"/>
    <w:rsid w:val="008E712F"/>
    <w:rsid w:val="008E7471"/>
    <w:rsid w:val="008F0C76"/>
    <w:rsid w:val="008F1CD0"/>
    <w:rsid w:val="008F201C"/>
    <w:rsid w:val="008F2495"/>
    <w:rsid w:val="008F41AC"/>
    <w:rsid w:val="008F41CA"/>
    <w:rsid w:val="008F614C"/>
    <w:rsid w:val="008F6686"/>
    <w:rsid w:val="008F6B62"/>
    <w:rsid w:val="008F6E91"/>
    <w:rsid w:val="00901274"/>
    <w:rsid w:val="0090165D"/>
    <w:rsid w:val="00901AD1"/>
    <w:rsid w:val="00901CE3"/>
    <w:rsid w:val="00907D69"/>
    <w:rsid w:val="00910AC5"/>
    <w:rsid w:val="009120EE"/>
    <w:rsid w:val="00913D88"/>
    <w:rsid w:val="00914009"/>
    <w:rsid w:val="00915BD3"/>
    <w:rsid w:val="009204AF"/>
    <w:rsid w:val="009205B0"/>
    <w:rsid w:val="00920AE0"/>
    <w:rsid w:val="00920FD4"/>
    <w:rsid w:val="00921033"/>
    <w:rsid w:val="009216C3"/>
    <w:rsid w:val="00923FC6"/>
    <w:rsid w:val="00923FD4"/>
    <w:rsid w:val="009254E3"/>
    <w:rsid w:val="00926B44"/>
    <w:rsid w:val="00926B7C"/>
    <w:rsid w:val="009318A0"/>
    <w:rsid w:val="00931E1B"/>
    <w:rsid w:val="00934066"/>
    <w:rsid w:val="00934F3B"/>
    <w:rsid w:val="009350E5"/>
    <w:rsid w:val="009352C0"/>
    <w:rsid w:val="009407DB"/>
    <w:rsid w:val="00941D63"/>
    <w:rsid w:val="009435A7"/>
    <w:rsid w:val="00944531"/>
    <w:rsid w:val="00945030"/>
    <w:rsid w:val="00945645"/>
    <w:rsid w:val="00950514"/>
    <w:rsid w:val="00950B68"/>
    <w:rsid w:val="009510EE"/>
    <w:rsid w:val="009520DA"/>
    <w:rsid w:val="009523EB"/>
    <w:rsid w:val="0095243A"/>
    <w:rsid w:val="00953C74"/>
    <w:rsid w:val="00955D43"/>
    <w:rsid w:val="00956080"/>
    <w:rsid w:val="009613AD"/>
    <w:rsid w:val="0096177D"/>
    <w:rsid w:val="00966705"/>
    <w:rsid w:val="00966E28"/>
    <w:rsid w:val="009676B4"/>
    <w:rsid w:val="00967C3F"/>
    <w:rsid w:val="00972499"/>
    <w:rsid w:val="00972A17"/>
    <w:rsid w:val="0097526D"/>
    <w:rsid w:val="00980782"/>
    <w:rsid w:val="0098269A"/>
    <w:rsid w:val="009827F8"/>
    <w:rsid w:val="009847EB"/>
    <w:rsid w:val="00984A1E"/>
    <w:rsid w:val="009851B8"/>
    <w:rsid w:val="009867DC"/>
    <w:rsid w:val="0098790B"/>
    <w:rsid w:val="00990704"/>
    <w:rsid w:val="0099102E"/>
    <w:rsid w:val="00992854"/>
    <w:rsid w:val="009947C1"/>
    <w:rsid w:val="009951F2"/>
    <w:rsid w:val="00995E17"/>
    <w:rsid w:val="00997D81"/>
    <w:rsid w:val="009A1309"/>
    <w:rsid w:val="009A1F81"/>
    <w:rsid w:val="009A2655"/>
    <w:rsid w:val="009A6323"/>
    <w:rsid w:val="009A6BAB"/>
    <w:rsid w:val="009B05A8"/>
    <w:rsid w:val="009B068E"/>
    <w:rsid w:val="009B3BAB"/>
    <w:rsid w:val="009B5993"/>
    <w:rsid w:val="009B6D6F"/>
    <w:rsid w:val="009B71E7"/>
    <w:rsid w:val="009C082D"/>
    <w:rsid w:val="009C0B96"/>
    <w:rsid w:val="009C2C17"/>
    <w:rsid w:val="009C33FE"/>
    <w:rsid w:val="009C5CA7"/>
    <w:rsid w:val="009C5E8D"/>
    <w:rsid w:val="009C72F5"/>
    <w:rsid w:val="009D03E7"/>
    <w:rsid w:val="009D0620"/>
    <w:rsid w:val="009D0D59"/>
    <w:rsid w:val="009D16E0"/>
    <w:rsid w:val="009D1CC7"/>
    <w:rsid w:val="009D3C13"/>
    <w:rsid w:val="009D774F"/>
    <w:rsid w:val="009D7884"/>
    <w:rsid w:val="009E070C"/>
    <w:rsid w:val="009E1420"/>
    <w:rsid w:val="009E1B62"/>
    <w:rsid w:val="009E42CD"/>
    <w:rsid w:val="009E5183"/>
    <w:rsid w:val="009E5769"/>
    <w:rsid w:val="009E6677"/>
    <w:rsid w:val="009E71BA"/>
    <w:rsid w:val="009E7ECC"/>
    <w:rsid w:val="009F2A6A"/>
    <w:rsid w:val="009F434F"/>
    <w:rsid w:val="009F4BC8"/>
    <w:rsid w:val="00A00637"/>
    <w:rsid w:val="00A038F9"/>
    <w:rsid w:val="00A05998"/>
    <w:rsid w:val="00A06011"/>
    <w:rsid w:val="00A06E35"/>
    <w:rsid w:val="00A07B6B"/>
    <w:rsid w:val="00A07D33"/>
    <w:rsid w:val="00A10384"/>
    <w:rsid w:val="00A12BD0"/>
    <w:rsid w:val="00A12ED5"/>
    <w:rsid w:val="00A13BF3"/>
    <w:rsid w:val="00A14920"/>
    <w:rsid w:val="00A14CEB"/>
    <w:rsid w:val="00A16DFD"/>
    <w:rsid w:val="00A1725D"/>
    <w:rsid w:val="00A17C5D"/>
    <w:rsid w:val="00A21AC6"/>
    <w:rsid w:val="00A24560"/>
    <w:rsid w:val="00A24BA6"/>
    <w:rsid w:val="00A2583B"/>
    <w:rsid w:val="00A30634"/>
    <w:rsid w:val="00A3166E"/>
    <w:rsid w:val="00A316FC"/>
    <w:rsid w:val="00A3227B"/>
    <w:rsid w:val="00A32512"/>
    <w:rsid w:val="00A35E9D"/>
    <w:rsid w:val="00A376D2"/>
    <w:rsid w:val="00A4078A"/>
    <w:rsid w:val="00A40E06"/>
    <w:rsid w:val="00A424B3"/>
    <w:rsid w:val="00A425DA"/>
    <w:rsid w:val="00A44899"/>
    <w:rsid w:val="00A44F2F"/>
    <w:rsid w:val="00A4589F"/>
    <w:rsid w:val="00A45E3B"/>
    <w:rsid w:val="00A45EEB"/>
    <w:rsid w:val="00A4759C"/>
    <w:rsid w:val="00A50616"/>
    <w:rsid w:val="00A50955"/>
    <w:rsid w:val="00A50E27"/>
    <w:rsid w:val="00A51906"/>
    <w:rsid w:val="00A51BD0"/>
    <w:rsid w:val="00A520B6"/>
    <w:rsid w:val="00A52EB4"/>
    <w:rsid w:val="00A53BBD"/>
    <w:rsid w:val="00A53FDC"/>
    <w:rsid w:val="00A54206"/>
    <w:rsid w:val="00A5586E"/>
    <w:rsid w:val="00A56CCC"/>
    <w:rsid w:val="00A5705C"/>
    <w:rsid w:val="00A60617"/>
    <w:rsid w:val="00A635E1"/>
    <w:rsid w:val="00A657C5"/>
    <w:rsid w:val="00A705E9"/>
    <w:rsid w:val="00A72CC2"/>
    <w:rsid w:val="00A7371B"/>
    <w:rsid w:val="00A75A4B"/>
    <w:rsid w:val="00A7753C"/>
    <w:rsid w:val="00A80CAE"/>
    <w:rsid w:val="00A819F6"/>
    <w:rsid w:val="00A81DB1"/>
    <w:rsid w:val="00A82B1E"/>
    <w:rsid w:val="00A846E0"/>
    <w:rsid w:val="00A867AE"/>
    <w:rsid w:val="00A9186E"/>
    <w:rsid w:val="00A92D7E"/>
    <w:rsid w:val="00A93C0B"/>
    <w:rsid w:val="00A94015"/>
    <w:rsid w:val="00A950F4"/>
    <w:rsid w:val="00A951EF"/>
    <w:rsid w:val="00A97DE0"/>
    <w:rsid w:val="00AA16CF"/>
    <w:rsid w:val="00AA1908"/>
    <w:rsid w:val="00AA4AFA"/>
    <w:rsid w:val="00AA5EC9"/>
    <w:rsid w:val="00AA7E86"/>
    <w:rsid w:val="00AB0EA9"/>
    <w:rsid w:val="00AB12BE"/>
    <w:rsid w:val="00AB3765"/>
    <w:rsid w:val="00AB3F0F"/>
    <w:rsid w:val="00AB44FF"/>
    <w:rsid w:val="00AB57DD"/>
    <w:rsid w:val="00AB7780"/>
    <w:rsid w:val="00AB7ADE"/>
    <w:rsid w:val="00AB7D0B"/>
    <w:rsid w:val="00AC03A5"/>
    <w:rsid w:val="00AC0FF0"/>
    <w:rsid w:val="00AC1570"/>
    <w:rsid w:val="00AC2584"/>
    <w:rsid w:val="00AC271C"/>
    <w:rsid w:val="00AC48B3"/>
    <w:rsid w:val="00AC68A6"/>
    <w:rsid w:val="00AC7B6B"/>
    <w:rsid w:val="00AD314A"/>
    <w:rsid w:val="00AD7033"/>
    <w:rsid w:val="00AE0918"/>
    <w:rsid w:val="00AE3C17"/>
    <w:rsid w:val="00AE47A5"/>
    <w:rsid w:val="00AE7024"/>
    <w:rsid w:val="00AE72C7"/>
    <w:rsid w:val="00AE7A27"/>
    <w:rsid w:val="00AE7CDE"/>
    <w:rsid w:val="00AF0488"/>
    <w:rsid w:val="00AF1EB3"/>
    <w:rsid w:val="00AF3DD7"/>
    <w:rsid w:val="00AF4316"/>
    <w:rsid w:val="00AF51EE"/>
    <w:rsid w:val="00AF5F52"/>
    <w:rsid w:val="00AF6233"/>
    <w:rsid w:val="00AF642B"/>
    <w:rsid w:val="00AF6629"/>
    <w:rsid w:val="00AF79E8"/>
    <w:rsid w:val="00B00911"/>
    <w:rsid w:val="00B00C53"/>
    <w:rsid w:val="00B0130B"/>
    <w:rsid w:val="00B01E09"/>
    <w:rsid w:val="00B0387D"/>
    <w:rsid w:val="00B0510F"/>
    <w:rsid w:val="00B05B7D"/>
    <w:rsid w:val="00B06A86"/>
    <w:rsid w:val="00B101D8"/>
    <w:rsid w:val="00B10818"/>
    <w:rsid w:val="00B1195E"/>
    <w:rsid w:val="00B12AD2"/>
    <w:rsid w:val="00B16A8D"/>
    <w:rsid w:val="00B20637"/>
    <w:rsid w:val="00B20FB7"/>
    <w:rsid w:val="00B21319"/>
    <w:rsid w:val="00B234C8"/>
    <w:rsid w:val="00B25A90"/>
    <w:rsid w:val="00B26A1B"/>
    <w:rsid w:val="00B27FEB"/>
    <w:rsid w:val="00B321A3"/>
    <w:rsid w:val="00B33019"/>
    <w:rsid w:val="00B33B15"/>
    <w:rsid w:val="00B35274"/>
    <w:rsid w:val="00B3549C"/>
    <w:rsid w:val="00B358D0"/>
    <w:rsid w:val="00B36168"/>
    <w:rsid w:val="00B36841"/>
    <w:rsid w:val="00B376E8"/>
    <w:rsid w:val="00B37DF3"/>
    <w:rsid w:val="00B40497"/>
    <w:rsid w:val="00B40F3F"/>
    <w:rsid w:val="00B4126A"/>
    <w:rsid w:val="00B41C5C"/>
    <w:rsid w:val="00B421ED"/>
    <w:rsid w:val="00B43085"/>
    <w:rsid w:val="00B45171"/>
    <w:rsid w:val="00B451CD"/>
    <w:rsid w:val="00B45D9A"/>
    <w:rsid w:val="00B46658"/>
    <w:rsid w:val="00B476C8"/>
    <w:rsid w:val="00B47A33"/>
    <w:rsid w:val="00B52196"/>
    <w:rsid w:val="00B53709"/>
    <w:rsid w:val="00B5567A"/>
    <w:rsid w:val="00B55CDA"/>
    <w:rsid w:val="00B62626"/>
    <w:rsid w:val="00B627C7"/>
    <w:rsid w:val="00B64EBF"/>
    <w:rsid w:val="00B66662"/>
    <w:rsid w:val="00B67C30"/>
    <w:rsid w:val="00B71639"/>
    <w:rsid w:val="00B73398"/>
    <w:rsid w:val="00B74FD8"/>
    <w:rsid w:val="00B74FF7"/>
    <w:rsid w:val="00B75AD4"/>
    <w:rsid w:val="00B76226"/>
    <w:rsid w:val="00B76A2A"/>
    <w:rsid w:val="00B77E4B"/>
    <w:rsid w:val="00B81092"/>
    <w:rsid w:val="00B840F0"/>
    <w:rsid w:val="00B859E8"/>
    <w:rsid w:val="00B8648E"/>
    <w:rsid w:val="00B901C7"/>
    <w:rsid w:val="00B90D97"/>
    <w:rsid w:val="00B929D2"/>
    <w:rsid w:val="00B94F0D"/>
    <w:rsid w:val="00B9554A"/>
    <w:rsid w:val="00B969C9"/>
    <w:rsid w:val="00BA002F"/>
    <w:rsid w:val="00BA006E"/>
    <w:rsid w:val="00BA0C39"/>
    <w:rsid w:val="00BA1D56"/>
    <w:rsid w:val="00BA26C0"/>
    <w:rsid w:val="00BA2B86"/>
    <w:rsid w:val="00BA3B84"/>
    <w:rsid w:val="00BA4B0B"/>
    <w:rsid w:val="00BA5294"/>
    <w:rsid w:val="00BA564A"/>
    <w:rsid w:val="00BA6390"/>
    <w:rsid w:val="00BA66EB"/>
    <w:rsid w:val="00BB0126"/>
    <w:rsid w:val="00BB28F3"/>
    <w:rsid w:val="00BB5132"/>
    <w:rsid w:val="00BC148E"/>
    <w:rsid w:val="00BC36E4"/>
    <w:rsid w:val="00BC5FBE"/>
    <w:rsid w:val="00BC6666"/>
    <w:rsid w:val="00BC7D5F"/>
    <w:rsid w:val="00BD1524"/>
    <w:rsid w:val="00BD1D6B"/>
    <w:rsid w:val="00BD201F"/>
    <w:rsid w:val="00BD27D4"/>
    <w:rsid w:val="00BD2DE7"/>
    <w:rsid w:val="00BD3865"/>
    <w:rsid w:val="00BD46E3"/>
    <w:rsid w:val="00BD7ADC"/>
    <w:rsid w:val="00BD7BC5"/>
    <w:rsid w:val="00BE106E"/>
    <w:rsid w:val="00BE1316"/>
    <w:rsid w:val="00BE32A5"/>
    <w:rsid w:val="00BE4C8E"/>
    <w:rsid w:val="00BF1061"/>
    <w:rsid w:val="00BF157D"/>
    <w:rsid w:val="00BF259D"/>
    <w:rsid w:val="00BF297E"/>
    <w:rsid w:val="00BF2A3F"/>
    <w:rsid w:val="00BF4A65"/>
    <w:rsid w:val="00BF5C9B"/>
    <w:rsid w:val="00BF6225"/>
    <w:rsid w:val="00BF662A"/>
    <w:rsid w:val="00BF6C66"/>
    <w:rsid w:val="00BF6F6D"/>
    <w:rsid w:val="00BF7148"/>
    <w:rsid w:val="00BF75E2"/>
    <w:rsid w:val="00BF7B00"/>
    <w:rsid w:val="00C00602"/>
    <w:rsid w:val="00C0207C"/>
    <w:rsid w:val="00C06E3B"/>
    <w:rsid w:val="00C07107"/>
    <w:rsid w:val="00C07C4B"/>
    <w:rsid w:val="00C10AE9"/>
    <w:rsid w:val="00C11C3C"/>
    <w:rsid w:val="00C121B5"/>
    <w:rsid w:val="00C123F0"/>
    <w:rsid w:val="00C128A7"/>
    <w:rsid w:val="00C13B4D"/>
    <w:rsid w:val="00C13CED"/>
    <w:rsid w:val="00C14180"/>
    <w:rsid w:val="00C144B5"/>
    <w:rsid w:val="00C15848"/>
    <w:rsid w:val="00C174A6"/>
    <w:rsid w:val="00C21867"/>
    <w:rsid w:val="00C22FDB"/>
    <w:rsid w:val="00C2685D"/>
    <w:rsid w:val="00C27739"/>
    <w:rsid w:val="00C30B97"/>
    <w:rsid w:val="00C316A7"/>
    <w:rsid w:val="00C34420"/>
    <w:rsid w:val="00C3499B"/>
    <w:rsid w:val="00C34E04"/>
    <w:rsid w:val="00C34E13"/>
    <w:rsid w:val="00C365E7"/>
    <w:rsid w:val="00C3661B"/>
    <w:rsid w:val="00C37122"/>
    <w:rsid w:val="00C37E61"/>
    <w:rsid w:val="00C40554"/>
    <w:rsid w:val="00C4142D"/>
    <w:rsid w:val="00C42C8D"/>
    <w:rsid w:val="00C42DA7"/>
    <w:rsid w:val="00C44176"/>
    <w:rsid w:val="00C44718"/>
    <w:rsid w:val="00C460D6"/>
    <w:rsid w:val="00C473A3"/>
    <w:rsid w:val="00C52C8F"/>
    <w:rsid w:val="00C5407A"/>
    <w:rsid w:val="00C56404"/>
    <w:rsid w:val="00C568A5"/>
    <w:rsid w:val="00C608C6"/>
    <w:rsid w:val="00C60C7B"/>
    <w:rsid w:val="00C61017"/>
    <w:rsid w:val="00C617E5"/>
    <w:rsid w:val="00C61DE4"/>
    <w:rsid w:val="00C627B0"/>
    <w:rsid w:val="00C62BD2"/>
    <w:rsid w:val="00C62EDA"/>
    <w:rsid w:val="00C64FDC"/>
    <w:rsid w:val="00C6555B"/>
    <w:rsid w:val="00C667ED"/>
    <w:rsid w:val="00C678E6"/>
    <w:rsid w:val="00C705A6"/>
    <w:rsid w:val="00C70C2D"/>
    <w:rsid w:val="00C760CC"/>
    <w:rsid w:val="00C77B71"/>
    <w:rsid w:val="00C81F6A"/>
    <w:rsid w:val="00C82AFA"/>
    <w:rsid w:val="00C82FDA"/>
    <w:rsid w:val="00C83517"/>
    <w:rsid w:val="00C83DC4"/>
    <w:rsid w:val="00C86D7C"/>
    <w:rsid w:val="00C87096"/>
    <w:rsid w:val="00C90278"/>
    <w:rsid w:val="00C905D4"/>
    <w:rsid w:val="00C910D4"/>
    <w:rsid w:val="00C94027"/>
    <w:rsid w:val="00C95D0D"/>
    <w:rsid w:val="00C97A9D"/>
    <w:rsid w:val="00CA0355"/>
    <w:rsid w:val="00CA106F"/>
    <w:rsid w:val="00CA12CA"/>
    <w:rsid w:val="00CA1764"/>
    <w:rsid w:val="00CA1F78"/>
    <w:rsid w:val="00CA343D"/>
    <w:rsid w:val="00CA38EF"/>
    <w:rsid w:val="00CA507E"/>
    <w:rsid w:val="00CA6C61"/>
    <w:rsid w:val="00CB19D5"/>
    <w:rsid w:val="00CB2C99"/>
    <w:rsid w:val="00CB71C4"/>
    <w:rsid w:val="00CB77CB"/>
    <w:rsid w:val="00CC165F"/>
    <w:rsid w:val="00CC1B09"/>
    <w:rsid w:val="00CC33CC"/>
    <w:rsid w:val="00CD22E3"/>
    <w:rsid w:val="00CD325E"/>
    <w:rsid w:val="00CD41B3"/>
    <w:rsid w:val="00CD690C"/>
    <w:rsid w:val="00CD6BEF"/>
    <w:rsid w:val="00CD7B1D"/>
    <w:rsid w:val="00CE14D4"/>
    <w:rsid w:val="00CE1EFD"/>
    <w:rsid w:val="00CE1FD2"/>
    <w:rsid w:val="00CE67EA"/>
    <w:rsid w:val="00CE7035"/>
    <w:rsid w:val="00CE7C3E"/>
    <w:rsid w:val="00CF0437"/>
    <w:rsid w:val="00CF2120"/>
    <w:rsid w:val="00CF350C"/>
    <w:rsid w:val="00CF59A6"/>
    <w:rsid w:val="00CF637B"/>
    <w:rsid w:val="00CF6D17"/>
    <w:rsid w:val="00CF78DE"/>
    <w:rsid w:val="00D0294F"/>
    <w:rsid w:val="00D0340A"/>
    <w:rsid w:val="00D03BCF"/>
    <w:rsid w:val="00D05A30"/>
    <w:rsid w:val="00D0681F"/>
    <w:rsid w:val="00D10B1E"/>
    <w:rsid w:val="00D10CB0"/>
    <w:rsid w:val="00D11993"/>
    <w:rsid w:val="00D12C82"/>
    <w:rsid w:val="00D12D9F"/>
    <w:rsid w:val="00D12DA1"/>
    <w:rsid w:val="00D158CB"/>
    <w:rsid w:val="00D15E4F"/>
    <w:rsid w:val="00D1680A"/>
    <w:rsid w:val="00D178B2"/>
    <w:rsid w:val="00D179EC"/>
    <w:rsid w:val="00D17D27"/>
    <w:rsid w:val="00D20B4E"/>
    <w:rsid w:val="00D2106F"/>
    <w:rsid w:val="00D22009"/>
    <w:rsid w:val="00D24495"/>
    <w:rsid w:val="00D24D7B"/>
    <w:rsid w:val="00D27DF8"/>
    <w:rsid w:val="00D3100F"/>
    <w:rsid w:val="00D345BD"/>
    <w:rsid w:val="00D35A1F"/>
    <w:rsid w:val="00D36603"/>
    <w:rsid w:val="00D402C2"/>
    <w:rsid w:val="00D4138D"/>
    <w:rsid w:val="00D42328"/>
    <w:rsid w:val="00D433D7"/>
    <w:rsid w:val="00D44FE4"/>
    <w:rsid w:val="00D454DA"/>
    <w:rsid w:val="00D4595C"/>
    <w:rsid w:val="00D4662A"/>
    <w:rsid w:val="00D47F55"/>
    <w:rsid w:val="00D5196F"/>
    <w:rsid w:val="00D52225"/>
    <w:rsid w:val="00D52D48"/>
    <w:rsid w:val="00D54491"/>
    <w:rsid w:val="00D55539"/>
    <w:rsid w:val="00D55540"/>
    <w:rsid w:val="00D557E0"/>
    <w:rsid w:val="00D55F7E"/>
    <w:rsid w:val="00D56878"/>
    <w:rsid w:val="00D573E2"/>
    <w:rsid w:val="00D60C47"/>
    <w:rsid w:val="00D60F9E"/>
    <w:rsid w:val="00D63134"/>
    <w:rsid w:val="00D632E7"/>
    <w:rsid w:val="00D636CE"/>
    <w:rsid w:val="00D63808"/>
    <w:rsid w:val="00D63F6E"/>
    <w:rsid w:val="00D64BBA"/>
    <w:rsid w:val="00D65B6F"/>
    <w:rsid w:val="00D65F60"/>
    <w:rsid w:val="00D6714A"/>
    <w:rsid w:val="00D67779"/>
    <w:rsid w:val="00D72B12"/>
    <w:rsid w:val="00D749FB"/>
    <w:rsid w:val="00D74C62"/>
    <w:rsid w:val="00D75630"/>
    <w:rsid w:val="00D760BD"/>
    <w:rsid w:val="00D7631F"/>
    <w:rsid w:val="00D80230"/>
    <w:rsid w:val="00D81EB3"/>
    <w:rsid w:val="00D820A0"/>
    <w:rsid w:val="00D82C40"/>
    <w:rsid w:val="00D83E0D"/>
    <w:rsid w:val="00D845CA"/>
    <w:rsid w:val="00D86FB5"/>
    <w:rsid w:val="00D91848"/>
    <w:rsid w:val="00D9293A"/>
    <w:rsid w:val="00D933FF"/>
    <w:rsid w:val="00D93D8D"/>
    <w:rsid w:val="00D961BE"/>
    <w:rsid w:val="00DA0554"/>
    <w:rsid w:val="00DA0897"/>
    <w:rsid w:val="00DA1211"/>
    <w:rsid w:val="00DA1FAD"/>
    <w:rsid w:val="00DA31E4"/>
    <w:rsid w:val="00DA45CE"/>
    <w:rsid w:val="00DA6A87"/>
    <w:rsid w:val="00DA794A"/>
    <w:rsid w:val="00DB1678"/>
    <w:rsid w:val="00DB1FB7"/>
    <w:rsid w:val="00DB1FE5"/>
    <w:rsid w:val="00DB2D47"/>
    <w:rsid w:val="00DB3EBA"/>
    <w:rsid w:val="00DB6867"/>
    <w:rsid w:val="00DB6E01"/>
    <w:rsid w:val="00DB7D8B"/>
    <w:rsid w:val="00DB7F0D"/>
    <w:rsid w:val="00DC0467"/>
    <w:rsid w:val="00DC194D"/>
    <w:rsid w:val="00DC3DA2"/>
    <w:rsid w:val="00DC4C0B"/>
    <w:rsid w:val="00DC5B39"/>
    <w:rsid w:val="00DD03F5"/>
    <w:rsid w:val="00DD5961"/>
    <w:rsid w:val="00DD78E9"/>
    <w:rsid w:val="00DD7B4E"/>
    <w:rsid w:val="00DE05F8"/>
    <w:rsid w:val="00DE2337"/>
    <w:rsid w:val="00DE2DAE"/>
    <w:rsid w:val="00DE30C8"/>
    <w:rsid w:val="00DE339B"/>
    <w:rsid w:val="00DE3B28"/>
    <w:rsid w:val="00DE4CCD"/>
    <w:rsid w:val="00DE4EE8"/>
    <w:rsid w:val="00DE52CB"/>
    <w:rsid w:val="00DE5810"/>
    <w:rsid w:val="00DE5A71"/>
    <w:rsid w:val="00DE6761"/>
    <w:rsid w:val="00DF33F4"/>
    <w:rsid w:val="00DF585E"/>
    <w:rsid w:val="00DF63E5"/>
    <w:rsid w:val="00DF6AFC"/>
    <w:rsid w:val="00DF7AA4"/>
    <w:rsid w:val="00E00E55"/>
    <w:rsid w:val="00E0407F"/>
    <w:rsid w:val="00E0764E"/>
    <w:rsid w:val="00E07668"/>
    <w:rsid w:val="00E07B6D"/>
    <w:rsid w:val="00E10963"/>
    <w:rsid w:val="00E127B5"/>
    <w:rsid w:val="00E12BE3"/>
    <w:rsid w:val="00E138B0"/>
    <w:rsid w:val="00E14A6D"/>
    <w:rsid w:val="00E15BE4"/>
    <w:rsid w:val="00E15E28"/>
    <w:rsid w:val="00E167E8"/>
    <w:rsid w:val="00E17171"/>
    <w:rsid w:val="00E174B6"/>
    <w:rsid w:val="00E20042"/>
    <w:rsid w:val="00E20E7E"/>
    <w:rsid w:val="00E21843"/>
    <w:rsid w:val="00E21DE5"/>
    <w:rsid w:val="00E22A98"/>
    <w:rsid w:val="00E23294"/>
    <w:rsid w:val="00E24F98"/>
    <w:rsid w:val="00E2750F"/>
    <w:rsid w:val="00E35613"/>
    <w:rsid w:val="00E35A91"/>
    <w:rsid w:val="00E3742E"/>
    <w:rsid w:val="00E37E4E"/>
    <w:rsid w:val="00E417A7"/>
    <w:rsid w:val="00E41D0B"/>
    <w:rsid w:val="00E42B0D"/>
    <w:rsid w:val="00E42F1B"/>
    <w:rsid w:val="00E43D62"/>
    <w:rsid w:val="00E45DE7"/>
    <w:rsid w:val="00E47CD1"/>
    <w:rsid w:val="00E54530"/>
    <w:rsid w:val="00E556F6"/>
    <w:rsid w:val="00E600DF"/>
    <w:rsid w:val="00E63314"/>
    <w:rsid w:val="00E639D8"/>
    <w:rsid w:val="00E6493D"/>
    <w:rsid w:val="00E677FE"/>
    <w:rsid w:val="00E74F77"/>
    <w:rsid w:val="00E750E0"/>
    <w:rsid w:val="00E75671"/>
    <w:rsid w:val="00E75F5F"/>
    <w:rsid w:val="00E77447"/>
    <w:rsid w:val="00E8239A"/>
    <w:rsid w:val="00E83640"/>
    <w:rsid w:val="00E83BDC"/>
    <w:rsid w:val="00E84533"/>
    <w:rsid w:val="00E8464F"/>
    <w:rsid w:val="00E857C7"/>
    <w:rsid w:val="00E8678A"/>
    <w:rsid w:val="00E86DB0"/>
    <w:rsid w:val="00E9029D"/>
    <w:rsid w:val="00E91A72"/>
    <w:rsid w:val="00E923AF"/>
    <w:rsid w:val="00E9413C"/>
    <w:rsid w:val="00E95652"/>
    <w:rsid w:val="00E96DCA"/>
    <w:rsid w:val="00EA0D42"/>
    <w:rsid w:val="00EA3CDD"/>
    <w:rsid w:val="00EA6A3A"/>
    <w:rsid w:val="00EA6D5C"/>
    <w:rsid w:val="00EA755E"/>
    <w:rsid w:val="00EB1556"/>
    <w:rsid w:val="00EB1CA8"/>
    <w:rsid w:val="00EB2CB3"/>
    <w:rsid w:val="00EB38E8"/>
    <w:rsid w:val="00EB4FD2"/>
    <w:rsid w:val="00EB68E1"/>
    <w:rsid w:val="00EB72D3"/>
    <w:rsid w:val="00EB7327"/>
    <w:rsid w:val="00EC04D2"/>
    <w:rsid w:val="00EC0A03"/>
    <w:rsid w:val="00EC0A09"/>
    <w:rsid w:val="00EC1112"/>
    <w:rsid w:val="00EC11EB"/>
    <w:rsid w:val="00EC281A"/>
    <w:rsid w:val="00EC47E4"/>
    <w:rsid w:val="00EC4D1D"/>
    <w:rsid w:val="00EC4DEF"/>
    <w:rsid w:val="00EC505C"/>
    <w:rsid w:val="00EC5CEA"/>
    <w:rsid w:val="00EC7317"/>
    <w:rsid w:val="00EC7DCD"/>
    <w:rsid w:val="00ED1785"/>
    <w:rsid w:val="00ED21DE"/>
    <w:rsid w:val="00ED2E68"/>
    <w:rsid w:val="00ED39FA"/>
    <w:rsid w:val="00ED4779"/>
    <w:rsid w:val="00ED5D64"/>
    <w:rsid w:val="00ED5F93"/>
    <w:rsid w:val="00ED62A2"/>
    <w:rsid w:val="00ED6AA2"/>
    <w:rsid w:val="00EE02D0"/>
    <w:rsid w:val="00EE296F"/>
    <w:rsid w:val="00EE2B1A"/>
    <w:rsid w:val="00EE34D5"/>
    <w:rsid w:val="00EE482C"/>
    <w:rsid w:val="00EE4B48"/>
    <w:rsid w:val="00EE539E"/>
    <w:rsid w:val="00EE643C"/>
    <w:rsid w:val="00EF17E9"/>
    <w:rsid w:val="00EF226B"/>
    <w:rsid w:val="00EF4BB0"/>
    <w:rsid w:val="00EF50CA"/>
    <w:rsid w:val="00EF5708"/>
    <w:rsid w:val="00EF5D9E"/>
    <w:rsid w:val="00EF695E"/>
    <w:rsid w:val="00EF7985"/>
    <w:rsid w:val="00F01A21"/>
    <w:rsid w:val="00F01D80"/>
    <w:rsid w:val="00F0214B"/>
    <w:rsid w:val="00F02348"/>
    <w:rsid w:val="00F02FDC"/>
    <w:rsid w:val="00F0335B"/>
    <w:rsid w:val="00F037C2"/>
    <w:rsid w:val="00F03BCC"/>
    <w:rsid w:val="00F0483D"/>
    <w:rsid w:val="00F05336"/>
    <w:rsid w:val="00F058EB"/>
    <w:rsid w:val="00F0735A"/>
    <w:rsid w:val="00F10141"/>
    <w:rsid w:val="00F10D0F"/>
    <w:rsid w:val="00F119A7"/>
    <w:rsid w:val="00F119EA"/>
    <w:rsid w:val="00F12572"/>
    <w:rsid w:val="00F12CF2"/>
    <w:rsid w:val="00F142B6"/>
    <w:rsid w:val="00F17407"/>
    <w:rsid w:val="00F17DA4"/>
    <w:rsid w:val="00F202CD"/>
    <w:rsid w:val="00F20775"/>
    <w:rsid w:val="00F20BFA"/>
    <w:rsid w:val="00F2271B"/>
    <w:rsid w:val="00F23908"/>
    <w:rsid w:val="00F2509B"/>
    <w:rsid w:val="00F25200"/>
    <w:rsid w:val="00F26C49"/>
    <w:rsid w:val="00F27564"/>
    <w:rsid w:val="00F2793B"/>
    <w:rsid w:val="00F3231A"/>
    <w:rsid w:val="00F323E4"/>
    <w:rsid w:val="00F324A9"/>
    <w:rsid w:val="00F33565"/>
    <w:rsid w:val="00F33B22"/>
    <w:rsid w:val="00F41074"/>
    <w:rsid w:val="00F4306C"/>
    <w:rsid w:val="00F447B1"/>
    <w:rsid w:val="00F50F83"/>
    <w:rsid w:val="00F5123D"/>
    <w:rsid w:val="00F5219A"/>
    <w:rsid w:val="00F52D28"/>
    <w:rsid w:val="00F52F98"/>
    <w:rsid w:val="00F53100"/>
    <w:rsid w:val="00F54747"/>
    <w:rsid w:val="00F54C7D"/>
    <w:rsid w:val="00F553CE"/>
    <w:rsid w:val="00F569D3"/>
    <w:rsid w:val="00F56CEE"/>
    <w:rsid w:val="00F60584"/>
    <w:rsid w:val="00F60BBC"/>
    <w:rsid w:val="00F60DC3"/>
    <w:rsid w:val="00F61339"/>
    <w:rsid w:val="00F65E48"/>
    <w:rsid w:val="00F6685A"/>
    <w:rsid w:val="00F66AD7"/>
    <w:rsid w:val="00F678AF"/>
    <w:rsid w:val="00F67F04"/>
    <w:rsid w:val="00F71E4B"/>
    <w:rsid w:val="00F74F89"/>
    <w:rsid w:val="00F755D4"/>
    <w:rsid w:val="00F814BA"/>
    <w:rsid w:val="00F81B8D"/>
    <w:rsid w:val="00F84242"/>
    <w:rsid w:val="00F857AC"/>
    <w:rsid w:val="00F862E2"/>
    <w:rsid w:val="00F913C0"/>
    <w:rsid w:val="00F934F3"/>
    <w:rsid w:val="00F948DE"/>
    <w:rsid w:val="00F94FEE"/>
    <w:rsid w:val="00F96C42"/>
    <w:rsid w:val="00F96C66"/>
    <w:rsid w:val="00F96D14"/>
    <w:rsid w:val="00FA069F"/>
    <w:rsid w:val="00FA2653"/>
    <w:rsid w:val="00FA2BBC"/>
    <w:rsid w:val="00FA4159"/>
    <w:rsid w:val="00FA44D7"/>
    <w:rsid w:val="00FA51F9"/>
    <w:rsid w:val="00FA6B03"/>
    <w:rsid w:val="00FA7B15"/>
    <w:rsid w:val="00FB23A5"/>
    <w:rsid w:val="00FB29E0"/>
    <w:rsid w:val="00FC2E0B"/>
    <w:rsid w:val="00FC3C8F"/>
    <w:rsid w:val="00FC53F1"/>
    <w:rsid w:val="00FD0D2E"/>
    <w:rsid w:val="00FD2967"/>
    <w:rsid w:val="00FD664C"/>
    <w:rsid w:val="00FD6EEB"/>
    <w:rsid w:val="00FD71CB"/>
    <w:rsid w:val="00FE05D7"/>
    <w:rsid w:val="00FE1B3C"/>
    <w:rsid w:val="00FE25A9"/>
    <w:rsid w:val="00FE2FD2"/>
    <w:rsid w:val="00FE353B"/>
    <w:rsid w:val="00FE3AAE"/>
    <w:rsid w:val="00FE4000"/>
    <w:rsid w:val="00FE6AF2"/>
    <w:rsid w:val="00FF052B"/>
    <w:rsid w:val="00FF0553"/>
    <w:rsid w:val="00FF0BD0"/>
    <w:rsid w:val="00FF489E"/>
    <w:rsid w:val="00FF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3AA88"/>
  <w15:chartTrackingRefBased/>
  <w15:docId w15:val="{F3DAC199-A045-4404-9DE5-2F2E083E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val="en-GB"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vanish/>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tabs>
        <w:tab w:val="left" w:pos="720"/>
        <w:tab w:val="left" w:pos="2520"/>
        <w:tab w:val="left" w:pos="3240"/>
      </w:tabs>
      <w:ind w:left="3240" w:hanging="3240"/>
      <w:jc w:val="both"/>
    </w:pPr>
  </w:style>
  <w:style w:type="paragraph" w:styleId="BodyTextIndent2">
    <w:name w:val="Body Text Indent 2"/>
    <w:basedOn w:val="Normal"/>
    <w:pPr>
      <w:tabs>
        <w:tab w:val="left" w:pos="720"/>
        <w:tab w:val="left" w:pos="2520"/>
        <w:tab w:val="left" w:pos="3240"/>
      </w:tabs>
      <w:ind w:left="720" w:hanging="720"/>
      <w:jc w:val="both"/>
    </w:pPr>
  </w:style>
  <w:style w:type="paragraph" w:styleId="BodyText3">
    <w:name w:val="Body Text 3"/>
    <w:basedOn w:val="Normal"/>
    <w:pPr>
      <w:tabs>
        <w:tab w:val="left" w:pos="720"/>
        <w:tab w:val="left" w:pos="2520"/>
        <w:tab w:val="left" w:pos="3240"/>
      </w:tabs>
      <w:jc w:val="both"/>
    </w:pPr>
  </w:style>
  <w:style w:type="paragraph" w:styleId="BodyTextIndent3">
    <w:name w:val="Body Text Indent 3"/>
    <w:basedOn w:val="Normal"/>
    <w:pPr>
      <w:tabs>
        <w:tab w:val="left" w:pos="720"/>
        <w:tab w:val="left" w:pos="2520"/>
        <w:tab w:val="left" w:pos="3240"/>
      </w:tabs>
      <w:ind w:left="2520" w:hanging="1440"/>
      <w:jc w:val="both"/>
    </w:pPr>
  </w:style>
  <w:style w:type="character" w:styleId="PageNumber">
    <w:name w:val="page number"/>
    <w:basedOn w:val="DefaultParagraphFont"/>
  </w:style>
  <w:style w:type="paragraph" w:styleId="Header">
    <w:name w:val="header"/>
    <w:basedOn w:val="Normal"/>
    <w:link w:val="HeaderChar"/>
    <w:uiPriority w:val="99"/>
    <w:pPr>
      <w:tabs>
        <w:tab w:val="center" w:pos="4819"/>
        <w:tab w:val="right" w:pos="9071"/>
      </w:tabs>
    </w:pPr>
  </w:style>
  <w:style w:type="paragraph" w:styleId="Footer">
    <w:name w:val="footer"/>
    <w:basedOn w:val="Normal"/>
    <w:link w:val="FooterChar"/>
    <w:pPr>
      <w:tabs>
        <w:tab w:val="center" w:pos="4819"/>
        <w:tab w:val="right" w:pos="9071"/>
      </w:tabs>
    </w:pPr>
  </w:style>
  <w:style w:type="paragraph" w:customStyle="1" w:styleId="PS">
    <w:name w:val="PS"/>
    <w:rPr>
      <w:sz w:val="22"/>
      <w:lang w:val="en-GB" w:eastAsia="en-GB"/>
    </w:rPr>
  </w:style>
  <w:style w:type="paragraph" w:styleId="BalloonText">
    <w:name w:val="Balloon Text"/>
    <w:basedOn w:val="Normal"/>
    <w:link w:val="BalloonTextChar"/>
    <w:uiPriority w:val="99"/>
    <w:semiHidden/>
    <w:unhideWhenUsed/>
    <w:rsid w:val="00C81F6A"/>
    <w:rPr>
      <w:rFonts w:ascii="Segoe UI" w:hAnsi="Segoe UI" w:cs="Segoe UI"/>
      <w:sz w:val="18"/>
      <w:szCs w:val="18"/>
    </w:rPr>
  </w:style>
  <w:style w:type="character" w:customStyle="1" w:styleId="BalloonTextChar">
    <w:name w:val="Balloon Text Char"/>
    <w:link w:val="BalloonText"/>
    <w:uiPriority w:val="99"/>
    <w:semiHidden/>
    <w:rsid w:val="00C81F6A"/>
    <w:rPr>
      <w:rFonts w:ascii="Segoe UI" w:hAnsi="Segoe UI" w:cs="Segoe UI"/>
      <w:sz w:val="18"/>
      <w:szCs w:val="18"/>
    </w:rPr>
  </w:style>
  <w:style w:type="paragraph" w:styleId="PlainText">
    <w:name w:val="Plain Text"/>
    <w:basedOn w:val="Normal"/>
    <w:link w:val="PlainTextChar"/>
    <w:uiPriority w:val="99"/>
    <w:semiHidden/>
    <w:unhideWhenUsed/>
    <w:rsid w:val="00427115"/>
    <w:rPr>
      <w:rFonts w:ascii="Calibri" w:eastAsia="Calibri" w:hAnsi="Calibri" w:cs="Consolas"/>
      <w:sz w:val="22"/>
      <w:szCs w:val="21"/>
      <w:lang w:eastAsia="en-US"/>
    </w:rPr>
  </w:style>
  <w:style w:type="character" w:customStyle="1" w:styleId="PlainTextChar">
    <w:name w:val="Plain Text Char"/>
    <w:link w:val="PlainText"/>
    <w:uiPriority w:val="99"/>
    <w:semiHidden/>
    <w:rsid w:val="00427115"/>
    <w:rPr>
      <w:rFonts w:ascii="Calibri" w:eastAsia="Calibri" w:hAnsi="Calibri" w:cs="Consolas"/>
      <w:sz w:val="22"/>
      <w:szCs w:val="21"/>
      <w:lang w:eastAsia="en-US"/>
    </w:rPr>
  </w:style>
  <w:style w:type="table" w:styleId="TableGrid">
    <w:name w:val="Table Grid"/>
    <w:basedOn w:val="TableNormal"/>
    <w:uiPriority w:val="39"/>
    <w:rsid w:val="002E4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D46E3"/>
    <w:rPr>
      <w:i/>
      <w:iCs/>
    </w:rPr>
  </w:style>
  <w:style w:type="character" w:styleId="Strong">
    <w:name w:val="Strong"/>
    <w:uiPriority w:val="22"/>
    <w:qFormat/>
    <w:rsid w:val="00BD46E3"/>
    <w:rPr>
      <w:b/>
      <w:bCs/>
    </w:rPr>
  </w:style>
  <w:style w:type="paragraph" w:styleId="NoSpacing">
    <w:name w:val="No Spacing"/>
    <w:link w:val="NoSpacingChar"/>
    <w:uiPriority w:val="1"/>
    <w:qFormat/>
    <w:rsid w:val="00492A54"/>
    <w:rPr>
      <w:rFonts w:ascii="Calibri" w:eastAsia="Calibri" w:hAnsi="Calibri"/>
      <w:sz w:val="22"/>
      <w:szCs w:val="22"/>
      <w:lang w:val="en-GB"/>
    </w:rPr>
  </w:style>
  <w:style w:type="paragraph" w:styleId="ListParagraph">
    <w:name w:val="List Paragraph"/>
    <w:basedOn w:val="Normal"/>
    <w:uiPriority w:val="34"/>
    <w:qFormat/>
    <w:rsid w:val="00492A54"/>
    <w:pPr>
      <w:ind w:left="720"/>
      <w:contextualSpacing/>
    </w:pPr>
  </w:style>
  <w:style w:type="character" w:customStyle="1" w:styleId="HeaderChar">
    <w:name w:val="Header Char"/>
    <w:link w:val="Header"/>
    <w:uiPriority w:val="99"/>
    <w:rsid w:val="00732D29"/>
    <w:rPr>
      <w:rFonts w:ascii="Arial" w:hAnsi="Arial"/>
      <w:sz w:val="24"/>
    </w:rPr>
  </w:style>
  <w:style w:type="character" w:customStyle="1" w:styleId="FooterChar">
    <w:name w:val="Footer Char"/>
    <w:link w:val="Footer"/>
    <w:rsid w:val="00732D29"/>
    <w:rPr>
      <w:rFonts w:ascii="Arial" w:hAnsi="Arial"/>
      <w:sz w:val="24"/>
    </w:rPr>
  </w:style>
  <w:style w:type="character" w:customStyle="1" w:styleId="NoSpacingChar">
    <w:name w:val="No Spacing Char"/>
    <w:link w:val="NoSpacing"/>
    <w:uiPriority w:val="1"/>
    <w:locked/>
    <w:rsid w:val="00ED4779"/>
    <w:rPr>
      <w:rFonts w:ascii="Calibri" w:eastAsia="Calibri" w:hAnsi="Calibri"/>
      <w:sz w:val="22"/>
      <w:szCs w:val="22"/>
      <w:lang w:eastAsia="en-US"/>
    </w:rPr>
  </w:style>
  <w:style w:type="paragraph" w:styleId="NormalWeb">
    <w:name w:val="Normal (Web)"/>
    <w:basedOn w:val="Normal"/>
    <w:uiPriority w:val="99"/>
    <w:unhideWhenUsed/>
    <w:rsid w:val="00ED4779"/>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uiPriority w:val="39"/>
    <w:rsid w:val="00186E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6E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08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08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2434E"/>
    <w:rPr>
      <w:color w:val="0000FF"/>
      <w:u w:val="single"/>
    </w:rPr>
  </w:style>
  <w:style w:type="paragraph" w:customStyle="1" w:styleId="DefaultText">
    <w:name w:val="Default Text"/>
    <w:rsid w:val="000A63DA"/>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7">
      <w:bodyDiv w:val="1"/>
      <w:marLeft w:val="0"/>
      <w:marRight w:val="0"/>
      <w:marTop w:val="0"/>
      <w:marBottom w:val="0"/>
      <w:divBdr>
        <w:top w:val="none" w:sz="0" w:space="0" w:color="auto"/>
        <w:left w:val="none" w:sz="0" w:space="0" w:color="auto"/>
        <w:bottom w:val="none" w:sz="0" w:space="0" w:color="auto"/>
        <w:right w:val="none" w:sz="0" w:space="0" w:color="auto"/>
      </w:divBdr>
    </w:div>
    <w:div w:id="159664192">
      <w:bodyDiv w:val="1"/>
      <w:marLeft w:val="0"/>
      <w:marRight w:val="0"/>
      <w:marTop w:val="0"/>
      <w:marBottom w:val="0"/>
      <w:divBdr>
        <w:top w:val="none" w:sz="0" w:space="0" w:color="auto"/>
        <w:left w:val="none" w:sz="0" w:space="0" w:color="auto"/>
        <w:bottom w:val="none" w:sz="0" w:space="0" w:color="auto"/>
        <w:right w:val="none" w:sz="0" w:space="0" w:color="auto"/>
      </w:divBdr>
    </w:div>
    <w:div w:id="314533799">
      <w:bodyDiv w:val="1"/>
      <w:marLeft w:val="0"/>
      <w:marRight w:val="0"/>
      <w:marTop w:val="0"/>
      <w:marBottom w:val="0"/>
      <w:divBdr>
        <w:top w:val="none" w:sz="0" w:space="0" w:color="auto"/>
        <w:left w:val="none" w:sz="0" w:space="0" w:color="auto"/>
        <w:bottom w:val="none" w:sz="0" w:space="0" w:color="auto"/>
        <w:right w:val="none" w:sz="0" w:space="0" w:color="auto"/>
      </w:divBdr>
    </w:div>
    <w:div w:id="368914217">
      <w:bodyDiv w:val="1"/>
      <w:marLeft w:val="0"/>
      <w:marRight w:val="0"/>
      <w:marTop w:val="0"/>
      <w:marBottom w:val="0"/>
      <w:divBdr>
        <w:top w:val="none" w:sz="0" w:space="0" w:color="auto"/>
        <w:left w:val="none" w:sz="0" w:space="0" w:color="auto"/>
        <w:bottom w:val="none" w:sz="0" w:space="0" w:color="auto"/>
        <w:right w:val="none" w:sz="0" w:space="0" w:color="auto"/>
      </w:divBdr>
      <w:divsChild>
        <w:div w:id="444159736">
          <w:marLeft w:val="547"/>
          <w:marRight w:val="0"/>
          <w:marTop w:val="144"/>
          <w:marBottom w:val="0"/>
          <w:divBdr>
            <w:top w:val="none" w:sz="0" w:space="0" w:color="auto"/>
            <w:left w:val="none" w:sz="0" w:space="0" w:color="auto"/>
            <w:bottom w:val="none" w:sz="0" w:space="0" w:color="auto"/>
            <w:right w:val="none" w:sz="0" w:space="0" w:color="auto"/>
          </w:divBdr>
        </w:div>
        <w:div w:id="550576501">
          <w:marLeft w:val="547"/>
          <w:marRight w:val="0"/>
          <w:marTop w:val="144"/>
          <w:marBottom w:val="0"/>
          <w:divBdr>
            <w:top w:val="none" w:sz="0" w:space="0" w:color="auto"/>
            <w:left w:val="none" w:sz="0" w:space="0" w:color="auto"/>
            <w:bottom w:val="none" w:sz="0" w:space="0" w:color="auto"/>
            <w:right w:val="none" w:sz="0" w:space="0" w:color="auto"/>
          </w:divBdr>
        </w:div>
        <w:div w:id="1669484192">
          <w:marLeft w:val="547"/>
          <w:marRight w:val="0"/>
          <w:marTop w:val="144"/>
          <w:marBottom w:val="0"/>
          <w:divBdr>
            <w:top w:val="none" w:sz="0" w:space="0" w:color="auto"/>
            <w:left w:val="none" w:sz="0" w:space="0" w:color="auto"/>
            <w:bottom w:val="none" w:sz="0" w:space="0" w:color="auto"/>
            <w:right w:val="none" w:sz="0" w:space="0" w:color="auto"/>
          </w:divBdr>
        </w:div>
      </w:divsChild>
    </w:div>
    <w:div w:id="864517008">
      <w:bodyDiv w:val="1"/>
      <w:marLeft w:val="0"/>
      <w:marRight w:val="0"/>
      <w:marTop w:val="0"/>
      <w:marBottom w:val="0"/>
      <w:divBdr>
        <w:top w:val="none" w:sz="0" w:space="0" w:color="auto"/>
        <w:left w:val="none" w:sz="0" w:space="0" w:color="auto"/>
        <w:bottom w:val="none" w:sz="0" w:space="0" w:color="auto"/>
        <w:right w:val="none" w:sz="0" w:space="0" w:color="auto"/>
      </w:divBdr>
      <w:divsChild>
        <w:div w:id="357852018">
          <w:marLeft w:val="547"/>
          <w:marRight w:val="0"/>
          <w:marTop w:val="120"/>
          <w:marBottom w:val="0"/>
          <w:divBdr>
            <w:top w:val="none" w:sz="0" w:space="0" w:color="auto"/>
            <w:left w:val="none" w:sz="0" w:space="0" w:color="auto"/>
            <w:bottom w:val="none" w:sz="0" w:space="0" w:color="auto"/>
            <w:right w:val="none" w:sz="0" w:space="0" w:color="auto"/>
          </w:divBdr>
        </w:div>
      </w:divsChild>
    </w:div>
    <w:div w:id="889461276">
      <w:bodyDiv w:val="1"/>
      <w:marLeft w:val="0"/>
      <w:marRight w:val="0"/>
      <w:marTop w:val="0"/>
      <w:marBottom w:val="0"/>
      <w:divBdr>
        <w:top w:val="none" w:sz="0" w:space="0" w:color="auto"/>
        <w:left w:val="none" w:sz="0" w:space="0" w:color="auto"/>
        <w:bottom w:val="none" w:sz="0" w:space="0" w:color="auto"/>
        <w:right w:val="none" w:sz="0" w:space="0" w:color="auto"/>
      </w:divBdr>
    </w:div>
    <w:div w:id="904874259">
      <w:bodyDiv w:val="1"/>
      <w:marLeft w:val="0"/>
      <w:marRight w:val="0"/>
      <w:marTop w:val="0"/>
      <w:marBottom w:val="0"/>
      <w:divBdr>
        <w:top w:val="none" w:sz="0" w:space="0" w:color="auto"/>
        <w:left w:val="none" w:sz="0" w:space="0" w:color="auto"/>
        <w:bottom w:val="none" w:sz="0" w:space="0" w:color="auto"/>
        <w:right w:val="none" w:sz="0" w:space="0" w:color="auto"/>
      </w:divBdr>
    </w:div>
    <w:div w:id="1060783749">
      <w:bodyDiv w:val="1"/>
      <w:marLeft w:val="0"/>
      <w:marRight w:val="0"/>
      <w:marTop w:val="0"/>
      <w:marBottom w:val="0"/>
      <w:divBdr>
        <w:top w:val="none" w:sz="0" w:space="0" w:color="auto"/>
        <w:left w:val="none" w:sz="0" w:space="0" w:color="auto"/>
        <w:bottom w:val="none" w:sz="0" w:space="0" w:color="auto"/>
        <w:right w:val="none" w:sz="0" w:space="0" w:color="auto"/>
      </w:divBdr>
    </w:div>
    <w:div w:id="1119686073">
      <w:bodyDiv w:val="1"/>
      <w:marLeft w:val="0"/>
      <w:marRight w:val="0"/>
      <w:marTop w:val="0"/>
      <w:marBottom w:val="0"/>
      <w:divBdr>
        <w:top w:val="none" w:sz="0" w:space="0" w:color="auto"/>
        <w:left w:val="none" w:sz="0" w:space="0" w:color="auto"/>
        <w:bottom w:val="none" w:sz="0" w:space="0" w:color="auto"/>
        <w:right w:val="none" w:sz="0" w:space="0" w:color="auto"/>
      </w:divBdr>
    </w:div>
    <w:div w:id="1177424356">
      <w:bodyDiv w:val="1"/>
      <w:marLeft w:val="0"/>
      <w:marRight w:val="0"/>
      <w:marTop w:val="0"/>
      <w:marBottom w:val="0"/>
      <w:divBdr>
        <w:top w:val="none" w:sz="0" w:space="0" w:color="auto"/>
        <w:left w:val="none" w:sz="0" w:space="0" w:color="auto"/>
        <w:bottom w:val="none" w:sz="0" w:space="0" w:color="auto"/>
        <w:right w:val="none" w:sz="0" w:space="0" w:color="auto"/>
      </w:divBdr>
      <w:divsChild>
        <w:div w:id="1729303655">
          <w:marLeft w:val="547"/>
          <w:marRight w:val="0"/>
          <w:marTop w:val="154"/>
          <w:marBottom w:val="0"/>
          <w:divBdr>
            <w:top w:val="none" w:sz="0" w:space="0" w:color="auto"/>
            <w:left w:val="none" w:sz="0" w:space="0" w:color="auto"/>
            <w:bottom w:val="none" w:sz="0" w:space="0" w:color="auto"/>
            <w:right w:val="none" w:sz="0" w:space="0" w:color="auto"/>
          </w:divBdr>
        </w:div>
      </w:divsChild>
    </w:div>
    <w:div w:id="1706712216">
      <w:bodyDiv w:val="1"/>
      <w:marLeft w:val="0"/>
      <w:marRight w:val="0"/>
      <w:marTop w:val="0"/>
      <w:marBottom w:val="0"/>
      <w:divBdr>
        <w:top w:val="none" w:sz="0" w:space="0" w:color="auto"/>
        <w:left w:val="none" w:sz="0" w:space="0" w:color="auto"/>
        <w:bottom w:val="none" w:sz="0" w:space="0" w:color="auto"/>
        <w:right w:val="none" w:sz="0" w:space="0" w:color="auto"/>
      </w:divBdr>
      <w:divsChild>
        <w:div w:id="1282954292">
          <w:marLeft w:val="547"/>
          <w:marRight w:val="0"/>
          <w:marTop w:val="86"/>
          <w:marBottom w:val="0"/>
          <w:divBdr>
            <w:top w:val="none" w:sz="0" w:space="0" w:color="auto"/>
            <w:left w:val="none" w:sz="0" w:space="0" w:color="auto"/>
            <w:bottom w:val="none" w:sz="0" w:space="0" w:color="auto"/>
            <w:right w:val="none" w:sz="0" w:space="0" w:color="auto"/>
          </w:divBdr>
        </w:div>
      </w:divsChild>
    </w:div>
    <w:div w:id="1773164905">
      <w:bodyDiv w:val="1"/>
      <w:marLeft w:val="0"/>
      <w:marRight w:val="0"/>
      <w:marTop w:val="0"/>
      <w:marBottom w:val="0"/>
      <w:divBdr>
        <w:top w:val="none" w:sz="0" w:space="0" w:color="auto"/>
        <w:left w:val="none" w:sz="0" w:space="0" w:color="auto"/>
        <w:bottom w:val="none" w:sz="0" w:space="0" w:color="auto"/>
        <w:right w:val="none" w:sz="0" w:space="0" w:color="auto"/>
      </w:divBdr>
      <w:divsChild>
        <w:div w:id="25299026">
          <w:marLeft w:val="1166"/>
          <w:marRight w:val="0"/>
          <w:marTop w:val="106"/>
          <w:marBottom w:val="0"/>
          <w:divBdr>
            <w:top w:val="none" w:sz="0" w:space="0" w:color="auto"/>
            <w:left w:val="none" w:sz="0" w:space="0" w:color="auto"/>
            <w:bottom w:val="none" w:sz="0" w:space="0" w:color="auto"/>
            <w:right w:val="none" w:sz="0" w:space="0" w:color="auto"/>
          </w:divBdr>
        </w:div>
        <w:div w:id="458112100">
          <w:marLeft w:val="1166"/>
          <w:marRight w:val="0"/>
          <w:marTop w:val="106"/>
          <w:marBottom w:val="0"/>
          <w:divBdr>
            <w:top w:val="none" w:sz="0" w:space="0" w:color="auto"/>
            <w:left w:val="none" w:sz="0" w:space="0" w:color="auto"/>
            <w:bottom w:val="none" w:sz="0" w:space="0" w:color="auto"/>
            <w:right w:val="none" w:sz="0" w:space="0" w:color="auto"/>
          </w:divBdr>
        </w:div>
        <w:div w:id="619530998">
          <w:marLeft w:val="547"/>
          <w:marRight w:val="0"/>
          <w:marTop w:val="120"/>
          <w:marBottom w:val="0"/>
          <w:divBdr>
            <w:top w:val="none" w:sz="0" w:space="0" w:color="auto"/>
            <w:left w:val="none" w:sz="0" w:space="0" w:color="auto"/>
            <w:bottom w:val="none" w:sz="0" w:space="0" w:color="auto"/>
            <w:right w:val="none" w:sz="0" w:space="0" w:color="auto"/>
          </w:divBdr>
        </w:div>
        <w:div w:id="861474119">
          <w:marLeft w:val="1166"/>
          <w:marRight w:val="0"/>
          <w:marTop w:val="82"/>
          <w:marBottom w:val="0"/>
          <w:divBdr>
            <w:top w:val="none" w:sz="0" w:space="0" w:color="auto"/>
            <w:left w:val="none" w:sz="0" w:space="0" w:color="auto"/>
            <w:bottom w:val="none" w:sz="0" w:space="0" w:color="auto"/>
            <w:right w:val="none" w:sz="0" w:space="0" w:color="auto"/>
          </w:divBdr>
        </w:div>
        <w:div w:id="899289851">
          <w:marLeft w:val="547"/>
          <w:marRight w:val="0"/>
          <w:marTop w:val="120"/>
          <w:marBottom w:val="0"/>
          <w:divBdr>
            <w:top w:val="none" w:sz="0" w:space="0" w:color="auto"/>
            <w:left w:val="none" w:sz="0" w:space="0" w:color="auto"/>
            <w:bottom w:val="none" w:sz="0" w:space="0" w:color="auto"/>
            <w:right w:val="none" w:sz="0" w:space="0" w:color="auto"/>
          </w:divBdr>
        </w:div>
        <w:div w:id="1317563029">
          <w:marLeft w:val="1166"/>
          <w:marRight w:val="0"/>
          <w:marTop w:val="82"/>
          <w:marBottom w:val="0"/>
          <w:divBdr>
            <w:top w:val="none" w:sz="0" w:space="0" w:color="auto"/>
            <w:left w:val="none" w:sz="0" w:space="0" w:color="auto"/>
            <w:bottom w:val="none" w:sz="0" w:space="0" w:color="auto"/>
            <w:right w:val="none" w:sz="0" w:space="0" w:color="auto"/>
          </w:divBdr>
        </w:div>
        <w:div w:id="1326323267">
          <w:marLeft w:val="547"/>
          <w:marRight w:val="0"/>
          <w:marTop w:val="120"/>
          <w:marBottom w:val="0"/>
          <w:divBdr>
            <w:top w:val="none" w:sz="0" w:space="0" w:color="auto"/>
            <w:left w:val="none" w:sz="0" w:space="0" w:color="auto"/>
            <w:bottom w:val="none" w:sz="0" w:space="0" w:color="auto"/>
            <w:right w:val="none" w:sz="0" w:space="0" w:color="auto"/>
          </w:divBdr>
        </w:div>
        <w:div w:id="1425107970">
          <w:marLeft w:val="1166"/>
          <w:marRight w:val="0"/>
          <w:marTop w:val="82"/>
          <w:marBottom w:val="0"/>
          <w:divBdr>
            <w:top w:val="none" w:sz="0" w:space="0" w:color="auto"/>
            <w:left w:val="none" w:sz="0" w:space="0" w:color="auto"/>
            <w:bottom w:val="none" w:sz="0" w:space="0" w:color="auto"/>
            <w:right w:val="none" w:sz="0" w:space="0" w:color="auto"/>
          </w:divBdr>
        </w:div>
        <w:div w:id="1783186347">
          <w:marLeft w:val="547"/>
          <w:marRight w:val="0"/>
          <w:marTop w:val="120"/>
          <w:marBottom w:val="0"/>
          <w:divBdr>
            <w:top w:val="none" w:sz="0" w:space="0" w:color="auto"/>
            <w:left w:val="none" w:sz="0" w:space="0" w:color="auto"/>
            <w:bottom w:val="none" w:sz="0" w:space="0" w:color="auto"/>
            <w:right w:val="none" w:sz="0" w:space="0" w:color="auto"/>
          </w:divBdr>
        </w:div>
        <w:div w:id="1861965212">
          <w:marLeft w:val="1166"/>
          <w:marRight w:val="0"/>
          <w:marTop w:val="82"/>
          <w:marBottom w:val="0"/>
          <w:divBdr>
            <w:top w:val="none" w:sz="0" w:space="0" w:color="auto"/>
            <w:left w:val="none" w:sz="0" w:space="0" w:color="auto"/>
            <w:bottom w:val="none" w:sz="0" w:space="0" w:color="auto"/>
            <w:right w:val="none" w:sz="0" w:space="0" w:color="auto"/>
          </w:divBdr>
        </w:div>
        <w:div w:id="1872573637">
          <w:marLeft w:val="1166"/>
          <w:marRight w:val="0"/>
          <w:marTop w:val="82"/>
          <w:marBottom w:val="0"/>
          <w:divBdr>
            <w:top w:val="none" w:sz="0" w:space="0" w:color="auto"/>
            <w:left w:val="none" w:sz="0" w:space="0" w:color="auto"/>
            <w:bottom w:val="none" w:sz="0" w:space="0" w:color="auto"/>
            <w:right w:val="none" w:sz="0" w:space="0" w:color="auto"/>
          </w:divBdr>
        </w:div>
        <w:div w:id="1967926128">
          <w:marLeft w:val="547"/>
          <w:marRight w:val="0"/>
          <w:marTop w:val="120"/>
          <w:marBottom w:val="0"/>
          <w:divBdr>
            <w:top w:val="none" w:sz="0" w:space="0" w:color="auto"/>
            <w:left w:val="none" w:sz="0" w:space="0" w:color="auto"/>
            <w:bottom w:val="none" w:sz="0" w:space="0" w:color="auto"/>
            <w:right w:val="none" w:sz="0" w:space="0" w:color="auto"/>
          </w:divBdr>
        </w:div>
      </w:divsChild>
    </w:div>
    <w:div w:id="1995648068">
      <w:bodyDiv w:val="1"/>
      <w:marLeft w:val="0"/>
      <w:marRight w:val="0"/>
      <w:marTop w:val="0"/>
      <w:marBottom w:val="0"/>
      <w:divBdr>
        <w:top w:val="none" w:sz="0" w:space="0" w:color="auto"/>
        <w:left w:val="none" w:sz="0" w:space="0" w:color="auto"/>
        <w:bottom w:val="none" w:sz="0" w:space="0" w:color="auto"/>
        <w:right w:val="none" w:sz="0" w:space="0" w:color="auto"/>
      </w:divBdr>
      <w:divsChild>
        <w:div w:id="1442922275">
          <w:marLeft w:val="547"/>
          <w:marRight w:val="0"/>
          <w:marTop w:val="154"/>
          <w:marBottom w:val="0"/>
          <w:divBdr>
            <w:top w:val="none" w:sz="0" w:space="0" w:color="auto"/>
            <w:left w:val="none" w:sz="0" w:space="0" w:color="auto"/>
            <w:bottom w:val="none" w:sz="0" w:space="0" w:color="auto"/>
            <w:right w:val="none" w:sz="0" w:space="0" w:color="auto"/>
          </w:divBdr>
        </w:div>
        <w:div w:id="1539971249">
          <w:marLeft w:val="547"/>
          <w:marRight w:val="0"/>
          <w:marTop w:val="154"/>
          <w:marBottom w:val="0"/>
          <w:divBdr>
            <w:top w:val="none" w:sz="0" w:space="0" w:color="auto"/>
            <w:left w:val="none" w:sz="0" w:space="0" w:color="auto"/>
            <w:bottom w:val="none" w:sz="0" w:space="0" w:color="auto"/>
            <w:right w:val="none" w:sz="0" w:space="0" w:color="auto"/>
          </w:divBdr>
        </w:div>
        <w:div w:id="1752047668">
          <w:marLeft w:val="547"/>
          <w:marRight w:val="0"/>
          <w:marTop w:val="154"/>
          <w:marBottom w:val="0"/>
          <w:divBdr>
            <w:top w:val="none" w:sz="0" w:space="0" w:color="auto"/>
            <w:left w:val="none" w:sz="0" w:space="0" w:color="auto"/>
            <w:bottom w:val="none" w:sz="0" w:space="0" w:color="auto"/>
            <w:right w:val="none" w:sz="0" w:space="0" w:color="auto"/>
          </w:divBdr>
        </w:div>
      </w:divsChild>
    </w:div>
    <w:div w:id="2017001528">
      <w:bodyDiv w:val="1"/>
      <w:marLeft w:val="0"/>
      <w:marRight w:val="0"/>
      <w:marTop w:val="0"/>
      <w:marBottom w:val="0"/>
      <w:divBdr>
        <w:top w:val="none" w:sz="0" w:space="0" w:color="auto"/>
        <w:left w:val="none" w:sz="0" w:space="0" w:color="auto"/>
        <w:bottom w:val="none" w:sz="0" w:space="0" w:color="auto"/>
        <w:right w:val="none" w:sz="0" w:space="0" w:color="auto"/>
      </w:divBdr>
      <w:divsChild>
        <w:div w:id="8023199">
          <w:marLeft w:val="1166"/>
          <w:marRight w:val="0"/>
          <w:marTop w:val="106"/>
          <w:marBottom w:val="0"/>
          <w:divBdr>
            <w:top w:val="none" w:sz="0" w:space="0" w:color="auto"/>
            <w:left w:val="none" w:sz="0" w:space="0" w:color="auto"/>
            <w:bottom w:val="none" w:sz="0" w:space="0" w:color="auto"/>
            <w:right w:val="none" w:sz="0" w:space="0" w:color="auto"/>
          </w:divBdr>
        </w:div>
        <w:div w:id="585380775">
          <w:marLeft w:val="547"/>
          <w:marRight w:val="0"/>
          <w:marTop w:val="154"/>
          <w:marBottom w:val="0"/>
          <w:divBdr>
            <w:top w:val="none" w:sz="0" w:space="0" w:color="auto"/>
            <w:left w:val="none" w:sz="0" w:space="0" w:color="auto"/>
            <w:bottom w:val="none" w:sz="0" w:space="0" w:color="auto"/>
            <w:right w:val="none" w:sz="0" w:space="0" w:color="auto"/>
          </w:divBdr>
        </w:div>
        <w:div w:id="810899065">
          <w:marLeft w:val="1166"/>
          <w:marRight w:val="0"/>
          <w:marTop w:val="106"/>
          <w:marBottom w:val="0"/>
          <w:divBdr>
            <w:top w:val="none" w:sz="0" w:space="0" w:color="auto"/>
            <w:left w:val="none" w:sz="0" w:space="0" w:color="auto"/>
            <w:bottom w:val="none" w:sz="0" w:space="0" w:color="auto"/>
            <w:right w:val="none" w:sz="0" w:space="0" w:color="auto"/>
          </w:divBdr>
        </w:div>
        <w:div w:id="821772250">
          <w:marLeft w:val="547"/>
          <w:marRight w:val="0"/>
          <w:marTop w:val="154"/>
          <w:marBottom w:val="0"/>
          <w:divBdr>
            <w:top w:val="none" w:sz="0" w:space="0" w:color="auto"/>
            <w:left w:val="none" w:sz="0" w:space="0" w:color="auto"/>
            <w:bottom w:val="none" w:sz="0" w:space="0" w:color="auto"/>
            <w:right w:val="none" w:sz="0" w:space="0" w:color="auto"/>
          </w:divBdr>
        </w:div>
        <w:div w:id="946422283">
          <w:marLeft w:val="547"/>
          <w:marRight w:val="0"/>
          <w:marTop w:val="154"/>
          <w:marBottom w:val="0"/>
          <w:divBdr>
            <w:top w:val="none" w:sz="0" w:space="0" w:color="auto"/>
            <w:left w:val="none" w:sz="0" w:space="0" w:color="auto"/>
            <w:bottom w:val="none" w:sz="0" w:space="0" w:color="auto"/>
            <w:right w:val="none" w:sz="0" w:space="0" w:color="auto"/>
          </w:divBdr>
        </w:div>
        <w:div w:id="1429738218">
          <w:marLeft w:val="547"/>
          <w:marRight w:val="0"/>
          <w:marTop w:val="154"/>
          <w:marBottom w:val="0"/>
          <w:divBdr>
            <w:top w:val="none" w:sz="0" w:space="0" w:color="auto"/>
            <w:left w:val="none" w:sz="0" w:space="0" w:color="auto"/>
            <w:bottom w:val="none" w:sz="0" w:space="0" w:color="auto"/>
            <w:right w:val="none" w:sz="0" w:space="0" w:color="auto"/>
          </w:divBdr>
        </w:div>
        <w:div w:id="1790658042">
          <w:marLeft w:val="547"/>
          <w:marRight w:val="0"/>
          <w:marTop w:val="154"/>
          <w:marBottom w:val="0"/>
          <w:divBdr>
            <w:top w:val="none" w:sz="0" w:space="0" w:color="auto"/>
            <w:left w:val="none" w:sz="0" w:space="0" w:color="auto"/>
            <w:bottom w:val="none" w:sz="0" w:space="0" w:color="auto"/>
            <w:right w:val="none" w:sz="0" w:space="0" w:color="auto"/>
          </w:divBdr>
        </w:div>
        <w:div w:id="1894150172">
          <w:marLeft w:val="1166"/>
          <w:marRight w:val="0"/>
          <w:marTop w:val="106"/>
          <w:marBottom w:val="0"/>
          <w:divBdr>
            <w:top w:val="none" w:sz="0" w:space="0" w:color="auto"/>
            <w:left w:val="none" w:sz="0" w:space="0" w:color="auto"/>
            <w:bottom w:val="none" w:sz="0" w:space="0" w:color="auto"/>
            <w:right w:val="none" w:sz="0" w:space="0" w:color="auto"/>
          </w:divBdr>
        </w:div>
      </w:divsChild>
    </w:div>
    <w:div w:id="2022973074">
      <w:bodyDiv w:val="1"/>
      <w:marLeft w:val="0"/>
      <w:marRight w:val="0"/>
      <w:marTop w:val="0"/>
      <w:marBottom w:val="0"/>
      <w:divBdr>
        <w:top w:val="none" w:sz="0" w:space="0" w:color="auto"/>
        <w:left w:val="none" w:sz="0" w:space="0" w:color="auto"/>
        <w:bottom w:val="none" w:sz="0" w:space="0" w:color="auto"/>
        <w:right w:val="none" w:sz="0" w:space="0" w:color="auto"/>
      </w:divBdr>
    </w:div>
    <w:div w:id="2081292680">
      <w:bodyDiv w:val="1"/>
      <w:marLeft w:val="0"/>
      <w:marRight w:val="0"/>
      <w:marTop w:val="0"/>
      <w:marBottom w:val="0"/>
      <w:divBdr>
        <w:top w:val="none" w:sz="0" w:space="0" w:color="auto"/>
        <w:left w:val="none" w:sz="0" w:space="0" w:color="auto"/>
        <w:bottom w:val="none" w:sz="0" w:space="0" w:color="auto"/>
        <w:right w:val="none" w:sz="0" w:space="0" w:color="auto"/>
      </w:divBdr>
      <w:divsChild>
        <w:div w:id="20477770">
          <w:marLeft w:val="547"/>
          <w:marRight w:val="0"/>
          <w:marTop w:val="154"/>
          <w:marBottom w:val="0"/>
          <w:divBdr>
            <w:top w:val="none" w:sz="0" w:space="0" w:color="auto"/>
            <w:left w:val="none" w:sz="0" w:space="0" w:color="auto"/>
            <w:bottom w:val="none" w:sz="0" w:space="0" w:color="auto"/>
            <w:right w:val="none" w:sz="0" w:space="0" w:color="auto"/>
          </w:divBdr>
        </w:div>
        <w:div w:id="53820181">
          <w:marLeft w:val="1166"/>
          <w:marRight w:val="0"/>
          <w:marTop w:val="134"/>
          <w:marBottom w:val="0"/>
          <w:divBdr>
            <w:top w:val="none" w:sz="0" w:space="0" w:color="auto"/>
            <w:left w:val="none" w:sz="0" w:space="0" w:color="auto"/>
            <w:bottom w:val="none" w:sz="0" w:space="0" w:color="auto"/>
            <w:right w:val="none" w:sz="0" w:space="0" w:color="auto"/>
          </w:divBdr>
        </w:div>
        <w:div w:id="1219591986">
          <w:marLeft w:val="547"/>
          <w:marRight w:val="0"/>
          <w:marTop w:val="154"/>
          <w:marBottom w:val="0"/>
          <w:divBdr>
            <w:top w:val="none" w:sz="0" w:space="0" w:color="auto"/>
            <w:left w:val="none" w:sz="0" w:space="0" w:color="auto"/>
            <w:bottom w:val="none" w:sz="0" w:space="0" w:color="auto"/>
            <w:right w:val="none" w:sz="0" w:space="0" w:color="auto"/>
          </w:divBdr>
        </w:div>
        <w:div w:id="1723753090">
          <w:marLeft w:val="547"/>
          <w:marRight w:val="0"/>
          <w:marTop w:val="154"/>
          <w:marBottom w:val="0"/>
          <w:divBdr>
            <w:top w:val="none" w:sz="0" w:space="0" w:color="auto"/>
            <w:left w:val="none" w:sz="0" w:space="0" w:color="auto"/>
            <w:bottom w:val="none" w:sz="0" w:space="0" w:color="auto"/>
            <w:right w:val="none" w:sz="0" w:space="0" w:color="auto"/>
          </w:divBdr>
        </w:div>
        <w:div w:id="1814131240">
          <w:marLeft w:val="1166"/>
          <w:marRight w:val="0"/>
          <w:marTop w:val="134"/>
          <w:marBottom w:val="0"/>
          <w:divBdr>
            <w:top w:val="none" w:sz="0" w:space="0" w:color="auto"/>
            <w:left w:val="none" w:sz="0" w:space="0" w:color="auto"/>
            <w:bottom w:val="none" w:sz="0" w:space="0" w:color="auto"/>
            <w:right w:val="none" w:sz="0" w:space="0" w:color="auto"/>
          </w:divBdr>
        </w:div>
        <w:div w:id="2102216278">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EDE9-4A4E-473A-B00A-D73190B1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hallidayc</dc:creator>
  <cp:keywords/>
  <cp:lastModifiedBy>r.page@wvdomain.local</cp:lastModifiedBy>
  <cp:revision>2</cp:revision>
  <cp:lastPrinted>2023-02-28T08:30:00Z</cp:lastPrinted>
  <dcterms:created xsi:type="dcterms:W3CDTF">2024-09-30T13:10:00Z</dcterms:created>
  <dcterms:modified xsi:type="dcterms:W3CDTF">2024-09-30T13:10:00Z</dcterms:modified>
</cp:coreProperties>
</file>